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ECEF" w14:textId="63AFC80D" w:rsidR="00D0755B" w:rsidRPr="009C5DF7" w:rsidRDefault="006C2432" w:rsidP="009C5DF7">
      <w:pPr>
        <w:pStyle w:val="Nagwek"/>
        <w:spacing w:before="0" w:after="0" w:line="360" w:lineRule="auto"/>
        <w:rPr>
          <w:rFonts w:ascii="Arial" w:hAnsi="Arial"/>
          <w:b/>
          <w:bCs/>
          <w:sz w:val="24"/>
          <w:szCs w:val="24"/>
        </w:rPr>
      </w:pPr>
      <w:r w:rsidRPr="009C5DF7">
        <w:rPr>
          <w:rFonts w:ascii="Arial" w:hAnsi="Arial"/>
          <w:b/>
          <w:bCs/>
          <w:sz w:val="24"/>
          <w:szCs w:val="24"/>
        </w:rPr>
        <w:t>UCHWAŁA NR</w:t>
      </w:r>
      <w:r w:rsidR="009C5DF7" w:rsidRPr="009C5DF7">
        <w:rPr>
          <w:rFonts w:ascii="Arial" w:hAnsi="Arial"/>
          <w:b/>
          <w:bCs/>
          <w:sz w:val="24"/>
          <w:szCs w:val="24"/>
        </w:rPr>
        <w:t xml:space="preserve"> XXVIII/269/2020</w:t>
      </w:r>
      <w:r w:rsidRPr="009C5DF7">
        <w:rPr>
          <w:rFonts w:ascii="Arial" w:hAnsi="Arial"/>
          <w:b/>
          <w:bCs/>
          <w:sz w:val="24"/>
          <w:szCs w:val="24"/>
        </w:rPr>
        <w:t xml:space="preserve"> </w:t>
      </w:r>
      <w:r w:rsidRPr="009C5DF7">
        <w:rPr>
          <w:rFonts w:ascii="Arial" w:hAnsi="Arial"/>
          <w:b/>
          <w:bCs/>
          <w:sz w:val="24"/>
          <w:szCs w:val="24"/>
        </w:rPr>
        <w:br/>
        <w:t>RADY MIEJSKIEJ W SULEJOWIE</w:t>
      </w:r>
      <w:r w:rsidRPr="009C5DF7">
        <w:rPr>
          <w:rFonts w:ascii="Arial" w:hAnsi="Arial"/>
          <w:b/>
          <w:bCs/>
          <w:sz w:val="24"/>
          <w:szCs w:val="24"/>
        </w:rPr>
        <w:br/>
        <w:t>z dnia</w:t>
      </w:r>
      <w:r w:rsidR="009C5DF7" w:rsidRPr="009C5DF7">
        <w:rPr>
          <w:rFonts w:ascii="Arial" w:hAnsi="Arial"/>
          <w:b/>
          <w:bCs/>
          <w:sz w:val="24"/>
          <w:szCs w:val="24"/>
        </w:rPr>
        <w:t xml:space="preserve"> 27 listopada</w:t>
      </w:r>
      <w:r w:rsidRPr="009C5DF7">
        <w:rPr>
          <w:rFonts w:ascii="Arial" w:hAnsi="Arial"/>
          <w:b/>
          <w:bCs/>
          <w:sz w:val="24"/>
          <w:szCs w:val="24"/>
        </w:rPr>
        <w:t xml:space="preserve"> 2020 r.</w:t>
      </w:r>
    </w:p>
    <w:p w14:paraId="699A75FC" w14:textId="77777777" w:rsidR="009C5DF7" w:rsidRPr="009C5DF7" w:rsidRDefault="009C5DF7" w:rsidP="009C5DF7">
      <w:pPr>
        <w:pStyle w:val="Tekstpodstawowy"/>
      </w:pPr>
    </w:p>
    <w:p w14:paraId="24C335BD" w14:textId="65AD2786" w:rsidR="00D0755B" w:rsidRDefault="006C2432" w:rsidP="009C5D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2432">
        <w:rPr>
          <w:rFonts w:ascii="Arial" w:hAnsi="Arial" w:cs="Arial"/>
          <w:b/>
          <w:sz w:val="24"/>
          <w:szCs w:val="24"/>
        </w:rPr>
        <w:t>w sprawie przyjęcia  „</w:t>
      </w:r>
      <w:bookmarkStart w:id="0" w:name="__DdeLink__2221_133100419"/>
      <w:r w:rsidRPr="006C2432">
        <w:rPr>
          <w:rFonts w:ascii="Arial" w:hAnsi="Arial" w:cs="Arial"/>
          <w:b/>
          <w:sz w:val="24"/>
          <w:szCs w:val="24"/>
        </w:rPr>
        <w:t xml:space="preserve">Gminnego Programu Opieki nad Zabytkami dla Miasta </w:t>
      </w:r>
      <w:r>
        <w:rPr>
          <w:rFonts w:ascii="Arial" w:hAnsi="Arial" w:cs="Arial"/>
          <w:b/>
          <w:sz w:val="24"/>
          <w:szCs w:val="24"/>
        </w:rPr>
        <w:br/>
      </w:r>
      <w:r w:rsidRPr="006C2432">
        <w:rPr>
          <w:rFonts w:ascii="Arial" w:hAnsi="Arial" w:cs="Arial"/>
          <w:b/>
          <w:sz w:val="24"/>
          <w:szCs w:val="24"/>
        </w:rPr>
        <w:t>i Gminy Sulejów na lata 2021 -2024</w:t>
      </w:r>
      <w:bookmarkEnd w:id="0"/>
      <w:r w:rsidRPr="006C2432">
        <w:rPr>
          <w:rFonts w:ascii="Arial" w:hAnsi="Arial" w:cs="Arial"/>
          <w:b/>
          <w:sz w:val="24"/>
          <w:szCs w:val="24"/>
        </w:rPr>
        <w:t>”</w:t>
      </w:r>
    </w:p>
    <w:p w14:paraId="3ED23DDC" w14:textId="77777777" w:rsidR="009C5DF7" w:rsidRPr="006C2432" w:rsidRDefault="009C5DF7" w:rsidP="009C5D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14DE0" w14:textId="77777777" w:rsidR="00D0755B" w:rsidRPr="006C2432" w:rsidRDefault="006C2432" w:rsidP="009C5D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C2432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(t. j. Dz. U. z 2020 r. poz. 713, poz. 1378) oraz art. 87 ust. 3 ustawy z dnia 23 lipca 2003 r. o ochronie zabytków i o opiece nad zabytkami (t. j. Dz. U. z 2020 r. poz. 282, poz. 782, poz.1378)  Rada Miasta w Sulejowie uchwala co następuje: </w:t>
      </w:r>
    </w:p>
    <w:p w14:paraId="17458FC0" w14:textId="77777777" w:rsidR="00D0755B" w:rsidRPr="006C2432" w:rsidRDefault="006C2432" w:rsidP="009C5D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C2432">
        <w:rPr>
          <w:rFonts w:ascii="Arial" w:hAnsi="Arial" w:cs="Arial"/>
          <w:b/>
          <w:sz w:val="24"/>
          <w:szCs w:val="24"/>
        </w:rPr>
        <w:t>§ 1.</w:t>
      </w:r>
      <w:r w:rsidRPr="006C2432">
        <w:rPr>
          <w:rFonts w:ascii="Arial" w:hAnsi="Arial" w:cs="Arial"/>
          <w:sz w:val="24"/>
          <w:szCs w:val="24"/>
        </w:rPr>
        <w:t xml:space="preserve"> Przyjmuje się „Gminny Program Opieki nad Zabytkami dla Miasta i Gminy Sulejów na lata 2021 -2024”  w brzmieniu określonym w załączniku do niniejszej uchwały. </w:t>
      </w:r>
    </w:p>
    <w:p w14:paraId="62A87883" w14:textId="77777777" w:rsidR="00D0755B" w:rsidRPr="006C2432" w:rsidRDefault="006C2432" w:rsidP="009C5D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C2432">
        <w:rPr>
          <w:rFonts w:ascii="Arial" w:hAnsi="Arial" w:cs="Arial"/>
          <w:b/>
          <w:sz w:val="24"/>
          <w:szCs w:val="24"/>
        </w:rPr>
        <w:t>§ 2.</w:t>
      </w:r>
      <w:r w:rsidRPr="006C2432">
        <w:rPr>
          <w:rFonts w:ascii="Arial" w:hAnsi="Arial" w:cs="Arial"/>
          <w:sz w:val="24"/>
          <w:szCs w:val="24"/>
        </w:rPr>
        <w:t xml:space="preserve"> Wykonanie uchwały powierza się  Burmistrzowi Sulejowa.</w:t>
      </w:r>
    </w:p>
    <w:p w14:paraId="74242988" w14:textId="030AED33" w:rsidR="00D0755B" w:rsidRDefault="006C2432" w:rsidP="009C5D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C2432">
        <w:rPr>
          <w:rFonts w:ascii="Arial" w:hAnsi="Arial" w:cs="Arial"/>
          <w:b/>
          <w:sz w:val="24"/>
          <w:szCs w:val="24"/>
        </w:rPr>
        <w:t>§ 3</w:t>
      </w:r>
      <w:r w:rsidRPr="006C2432">
        <w:rPr>
          <w:rFonts w:ascii="Arial" w:hAnsi="Arial" w:cs="Arial"/>
          <w:sz w:val="24"/>
          <w:szCs w:val="24"/>
        </w:rPr>
        <w:t>. Uchwał</w:t>
      </w:r>
      <w:r w:rsidR="009C5DF7">
        <w:rPr>
          <w:rFonts w:ascii="Arial" w:hAnsi="Arial" w:cs="Arial"/>
          <w:sz w:val="24"/>
          <w:szCs w:val="24"/>
        </w:rPr>
        <w:t xml:space="preserve">a </w:t>
      </w:r>
      <w:r w:rsidRPr="006C2432">
        <w:rPr>
          <w:rFonts w:ascii="Arial" w:hAnsi="Arial" w:cs="Arial"/>
          <w:sz w:val="24"/>
          <w:szCs w:val="24"/>
        </w:rPr>
        <w:t>podlega ogłoszeniu w Dzienniku Urzędowym Województwa Łódzkiego i wchodzi w życie po upływie 14 dni od daty ogłoszenia.</w:t>
      </w:r>
    </w:p>
    <w:p w14:paraId="6BF7AD3E" w14:textId="17BE02C3" w:rsidR="009C5DF7" w:rsidRDefault="009C5DF7" w:rsidP="009C5DF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D08C3C" w14:textId="77777777" w:rsidR="009C5DF7" w:rsidRDefault="009C5DF7" w:rsidP="009C5DF7">
      <w:pPr>
        <w:spacing w:after="0" w:line="360" w:lineRule="auto"/>
        <w:rPr>
          <w:rFonts w:ascii="Arial" w:hAnsi="Arial" w:cs="Arial"/>
          <w:sz w:val="24"/>
        </w:rPr>
      </w:pPr>
    </w:p>
    <w:p w14:paraId="19A0CF70" w14:textId="77777777" w:rsidR="009C5DF7" w:rsidRDefault="009C5DF7" w:rsidP="009C5DF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2FD3F67C" w14:textId="1F49644B" w:rsidR="00D0755B" w:rsidRPr="009C5DF7" w:rsidRDefault="009C5DF7" w:rsidP="009C5DF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/-/ Bartosz Borkowski</w:t>
      </w:r>
    </w:p>
    <w:sectPr w:rsidR="00D0755B" w:rsidRPr="009C5D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55B"/>
    <w:rsid w:val="00401224"/>
    <w:rsid w:val="006C2432"/>
    <w:rsid w:val="009C5DF7"/>
    <w:rsid w:val="00D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336E"/>
  <w15:docId w15:val="{3CFC9560-D304-4697-B3DE-99714EDD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F3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SS. Sowiński</dc:creator>
  <dc:description/>
  <cp:lastModifiedBy>rada</cp:lastModifiedBy>
  <cp:revision>11</cp:revision>
  <dcterms:created xsi:type="dcterms:W3CDTF">2020-10-02T08:48:00Z</dcterms:created>
  <dcterms:modified xsi:type="dcterms:W3CDTF">2020-11-30T09:27:00Z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