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3" w:rsidRDefault="008F4E40" w:rsidP="00060E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-408305</wp:posOffset>
                </wp:positionV>
                <wp:extent cx="1914525" cy="676275"/>
                <wp:effectExtent l="5715" t="9525" r="80010" b="76200"/>
                <wp:wrapNone/>
                <wp:docPr id="5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4D26" w:rsidRDefault="00BA4D26">
                            <w:pPr>
                              <w:rPr>
                                <w:rFonts w:ascii="Lucida Console" w:hAnsi="Lucida Console"/>
                              </w:rPr>
                            </w:pPr>
                            <w:r>
                              <w:rPr>
                                <w:rFonts w:ascii="Lucida Console" w:hAnsi="Lucida Console"/>
                              </w:rPr>
                              <w:t xml:space="preserve"> </w:t>
                            </w:r>
                          </w:p>
                          <w:p w:rsidR="00120973" w:rsidRPr="003F1D66" w:rsidRDefault="00BA4D26" w:rsidP="003F1D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3F1D66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left:0;text-align:left;margin-left:255.05pt;margin-top:-32.15pt;width:150.75pt;height:53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" adj="-11796480,,5400" path="m,l21600,r,21600l,21600,,xe" fillcolor="yellow">
                <v:stroke joinstyle="miter"/>
                <v:shadow on="t" offset="6pt,6pt"/>
                <v:formulas/>
                <v:path o:connecttype="custom" o:connectlocs="0,0;1914525,0;1914525,676275;0,676275;957263,0;1914525,338138;957263,676275;0,338138" o:connectangles="0,0,0,0,0,0,0,0" textboxrect="1000,1000,20600,20600"/>
                <o:lock v:ext="edit" verticies="t"/>
                <v:textbox>
                  <w:txbxContent>
                    <w:p w:rsidR="00BA4D26" w:rsidRDefault="00BA4D26">
                      <w:pPr>
                        <w:rPr>
                          <w:rFonts w:ascii="Lucida Console" w:hAnsi="Lucida Console"/>
                        </w:rPr>
                      </w:pPr>
                      <w:r>
                        <w:rPr>
                          <w:rFonts w:ascii="Lucida Console" w:hAnsi="Lucida Console"/>
                        </w:rPr>
                        <w:t xml:space="preserve"> </w:t>
                      </w:r>
                    </w:p>
                    <w:p w:rsidR="00120973" w:rsidRPr="003F1D66" w:rsidRDefault="00BA4D26" w:rsidP="003F1D66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3F1D66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  <w:r w:rsidR="00D11B63">
        <w:t>d</w:t>
      </w:r>
      <w:bookmarkStart w:id="0" w:name="_GoBack"/>
      <w:bookmarkEnd w:id="0"/>
    </w:p>
    <w:p w:rsidR="00D11B63" w:rsidRDefault="008F4E40" w:rsidP="00060E1A">
      <w:pPr>
        <w:jc w:val="center"/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978265" cy="4973752"/>
                <wp:effectExtent l="0" t="0" r="0" b="0"/>
                <wp:docPr id="49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80252" y="0"/>
                            <a:ext cx="1222" cy="456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744797"/>
                            <a:ext cx="1432611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BA4D26" w:rsidP="00A559F4">
                              <w:pPr>
                                <w:spacing w:before="120"/>
                                <w:jc w:val="center"/>
                              </w:pPr>
                              <w:r w:rsidRPr="00BA4D26">
                                <w:t>Urząd Stanu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</w:pPr>
                              <w:r w:rsidRPr="00BA4D26"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1592900"/>
                            <a:ext cx="1432611" cy="80091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8602B7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6E6E1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eferat Inwestycji</w:t>
                              </w:r>
                              <w:r w:rsidR="006E6E1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  <w:t xml:space="preserve">i </w:t>
                              </w: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Zamówień Publicznych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848321" y="2559149"/>
                            <a:ext cx="1371493" cy="12570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Stanowisko </w:t>
                              </w:r>
                              <w:r w:rsidR="00F5264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ds.</w:t>
                              </w:r>
                              <w:r w:rsidR="00DB5AE2">
                                <w:rPr>
                                  <w:sz w:val="20"/>
                                  <w:szCs w:val="20"/>
                                </w:rPr>
                                <w:t xml:space="preserve"> obronnych</w:t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C977C4" w:rsidRPr="00BA4D26" w:rsidRDefault="0057118E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zarządzania kryzysowego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C977C4">
                                <w:rPr>
                                  <w:sz w:val="20"/>
                                  <w:szCs w:val="20"/>
                                </w:rPr>
                                <w:t>oraz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744797"/>
                            <a:ext cx="207313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FE3FC3" w:rsidRDefault="00BA4D26" w:rsidP="00A559F4">
                              <w:pPr>
                                <w:spacing w:before="12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ZASTĘPCA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1529888"/>
                            <a:ext cx="2073130" cy="6949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65E69" w:rsidRPr="008602B7" w:rsidRDefault="00465E69" w:rsidP="00465E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t xml:space="preserve">Referat Gospodarki Nieruchomościami </w:t>
                              </w: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i Rolnictwa </w:t>
                              </w:r>
                            </w:p>
                            <w:p w:rsidR="00BA4D26" w:rsidRPr="008602B7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2328510"/>
                            <a:ext cx="2073130" cy="75026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274BA3" w:rsidRDefault="00274BA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Referat Promocji, Kultury, Turystyki</w:t>
                              </w:r>
                              <w:r w:rsidRPr="00274BA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Sportu </w:t>
                              </w:r>
                              <w:r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</w: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i  Zdrowia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1883" y="3787598"/>
                            <a:ext cx="1257813" cy="712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709F7" w:rsidRPr="00CD6C12" w:rsidRDefault="003709F7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Stanowisko</w:t>
                              </w:r>
                            </w:p>
                            <w:p w:rsidR="00BA4D26" w:rsidRPr="00CD6C12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ds. kontroli wewnętrznej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743645"/>
                            <a:ext cx="125659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r>
                                <w:t xml:space="preserve"> 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</w:rPr>
                                <w:t>SKARBNIK</w:t>
                              </w:r>
                            </w:p>
                            <w:p w:rsidR="00BA4D26" w:rsidRDefault="00BA4D26" w:rsidP="00A55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64754" y="1091734"/>
                            <a:ext cx="0" cy="1559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1593177"/>
                            <a:ext cx="1257813" cy="6316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C5066F" w:rsidP="00A559F4">
                              <w:pPr>
                                <w:spacing w:before="1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2394025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 xml:space="preserve">Referat Finansów </w:t>
                              </w:r>
                              <w:r w:rsidR="00F52644" w:rsidRPr="00CD6C12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i Budżetu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8311" y="3229979"/>
                            <a:ext cx="1257813" cy="6466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r w:rsidR="00674C2D">
                                <w:rPr>
                                  <w:sz w:val="22"/>
                                  <w:szCs w:val="22"/>
                                </w:rPr>
                                <w:t xml:space="preserve">eferat Podatków </w:t>
                              </w:r>
                              <w:r w:rsidR="00674C2D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i </w:t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Opłat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91615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52644" w:rsidRPr="00CD6C12" w:rsidRDefault="00F52644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Referat</w:t>
                              </w:r>
                            </w:p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Biuro Obsługi Mieszkańców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90074" y="455193"/>
                            <a:ext cx="4889" cy="819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8190" y="1086865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80252" y="401641"/>
                            <a:ext cx="1222" cy="34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120378" y="400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9051" y="456410"/>
                            <a:ext cx="3667" cy="286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8425" y="3993616"/>
                            <a:ext cx="1431389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491ADD" w:rsidP="00A559F4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  <w:r w:rsidR="00F52644">
                                <w:t>tanowiska</w:t>
                              </w:r>
                              <w:r>
                                <w:t xml:space="preserve"> </w:t>
                              </w:r>
                              <w:r w:rsidR="00F52644">
                                <w:br/>
                              </w:r>
                              <w:r>
                                <w:t>ds. obsługi prawnej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9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>
                            <a:off x="7378190" y="1088083"/>
                            <a:ext cx="1222" cy="3020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97736" y="456410"/>
                            <a:ext cx="7697227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77243" y="3143755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66" y="455153"/>
                            <a:ext cx="7270" cy="3983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204827" y="4172200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3"/>
                        <wps:cNvCnPr>
                          <a:cxnSpLocks noChangeShapeType="1"/>
                          <a:stCxn id="12" idx="6"/>
                          <a:endCxn id="12" idx="6"/>
                        </wps:cNvCnPr>
                        <wps:spPr bwMode="auto">
                          <a:xfrm>
                            <a:off x="6179051" y="3079249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6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349066" y="1086771"/>
                            <a:ext cx="0" cy="3208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1593177"/>
                            <a:ext cx="1256590" cy="52213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3709F7" w:rsidRDefault="00491ADD" w:rsidP="00A559F4">
                              <w:pPr>
                                <w:spacing w:before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 xml:space="preserve">Referat </w:t>
                              </w:r>
                              <w:proofErr w:type="spellStart"/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Ogólno</w:t>
                              </w:r>
                              <w:proofErr w:type="spellEnd"/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-Organizacyjny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288138"/>
                            <a:ext cx="1257813" cy="45519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1ADD">
                                <w:rPr>
                                  <w:sz w:val="22"/>
                                  <w:szCs w:val="22"/>
                                </w:rPr>
                                <w:t>Pracownicy obsługi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290074" y="2125047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1885280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6968" y="3230169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4106477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81496" y="1430086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0288" y="1090517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1085648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1954654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108443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211408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736" y="4447257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2810271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3601383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2650832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543209" y="74607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Pr="00FE3FC3" w:rsidRDefault="00BA4D26" w:rsidP="00BA4D26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SEKRETARZ</w:t>
                              </w:r>
                            </w:p>
                            <w:p w:rsidR="00BA4D26" w:rsidRP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Default="00BA4D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90159" y="3311059"/>
                            <a:ext cx="2072640" cy="4765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40687" w:rsidRDefault="00F40687" w:rsidP="00F4068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8F09D4"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tanowiska</w:t>
                              </w: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 xml:space="preserve"> ds. planowania przestrzennego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90159" y="3993953"/>
                            <a:ext cx="2072640" cy="505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40687" w:rsidRDefault="008F09D4" w:rsidP="00F4068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MS Mincho"/>
                                  <w:sz w:val="22"/>
                                  <w:szCs w:val="22"/>
                                </w:rPr>
                                <w:t>Stanowiska ds. funduszy zewnętrznych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Łącznik prosty 54"/>
                        <wps:cNvCnPr/>
                        <wps:spPr>
                          <a:xfrm flipH="1">
                            <a:off x="2664754" y="2559133"/>
                            <a:ext cx="2445" cy="17362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Łącznik prosty 57"/>
                        <wps:cNvCnPr/>
                        <wps:spPr>
                          <a:xfrm>
                            <a:off x="2667199" y="4295401"/>
                            <a:ext cx="22247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Łącznik prosty 58"/>
                        <wps:cNvCnPr/>
                        <wps:spPr>
                          <a:xfrm>
                            <a:off x="2664754" y="3601070"/>
                            <a:ext cx="224915" cy="121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Łącznik prosty 47"/>
                        <wps:cNvCnPr>
                          <a:stCxn id="12" idx="6"/>
                          <a:endCxn id="13" idx="4"/>
                        </wps:cNvCnPr>
                        <wps:spPr>
                          <a:xfrm>
                            <a:off x="6178440" y="2224656"/>
                            <a:ext cx="0" cy="169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Łącznik prosty 53"/>
                        <wps:cNvCnPr/>
                        <wps:spPr>
                          <a:xfrm flipV="1">
                            <a:off x="590466" y="3229888"/>
                            <a:ext cx="257855" cy="12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50756" y="4003142"/>
                            <a:ext cx="1257300" cy="6464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674C2D" w:rsidRDefault="00674C2D" w:rsidP="00674C2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Referat Ochrony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048" y="4294036"/>
                            <a:ext cx="1974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7" editas="canvas" style="width:706.95pt;height:391.65pt;mso-position-horizontal-relative:char;mso-position-vertical-relative:line" coordsize="89782,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782;height:49733;visibility:visible;mso-wrap-style:square">
                  <v:fill o:detectmouseclick="t"/>
                  <v:path o:connecttype="none"/>
                </v:shape>
                <v:line id="Line 8" o:spid="_x0000_s1029" style="position:absolute;visibility:visible;mso-wrap-style:square" from="40802,0" to="40814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AutoShape 15" o:spid="_x0000_s1030" style="position:absolute;left:7872;top:7447;width:14326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fLr8A&#10;AADaAAAADwAAAGRycy9kb3ducmV2LnhtbESPQavCMBCE74L/IazgRTTVJyLVKCIInoSnotelWdva&#10;ZlOaaOu/N4LgcZiZb5jlujWleFLtcssKxqMIBHFidc6pgvNpN5yDcB5ZY2mZFLzIwXrV7Swx1rbh&#10;f3oefSoChF2MCjLvq1hKl2Rk0I1sRRy8m60N+iDrVOoamwA3pZxE0UwazDksZFjRNqOkOD6Mgvw8&#10;vdwn/jRIBoe2IXcorlNXKNXvtZsFCE+t/4W/7b1W8AefK+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98uvwAAANoAAAAPAAAAAAAAAAAAAAAAAJgCAABkcnMvZG93bnJl&#10;di54bWxQSwUGAAAAAAQABAD1AAAAhA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686441;0,686441;716306,0;1432611,343221;716306,686441;0,343221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BA4D26" w:rsidP="00A559F4">
                        <w:pPr>
                          <w:spacing w:before="120"/>
                          <w:jc w:val="center"/>
                        </w:pPr>
                        <w:r w:rsidRPr="00BA4D26">
                          <w:t>Urząd Stanu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</w:pPr>
                        <w:r w:rsidRPr="00BA4D26">
                          <w:t>Cywilnego</w:t>
                        </w:r>
                      </w:p>
                    </w:txbxContent>
                  </v:textbox>
                </v:shape>
                <v:shape id="AutoShape 16" o:spid="_x0000_s1031" style="position:absolute;left:7872;top:15929;width:14326;height:800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HWsIA&#10;AADaAAAADwAAAGRycy9kb3ducmV2LnhtbESPQWuDQBSE74H8h+UFcpG6RiQUm1VKoZBToCa014f7&#10;qlb3rbibaP99txDIcZiZb5hDuZhB3GhynWUFuzgBQVxb3XGj4HJ+f3oG4TyyxsEyKfglB2WxXh0w&#10;13bmD7pVvhEBwi5HBa33Yy6lq1sy6GI7Egfv204GfZBTI/WEc4CbQaZJspcGOw4LLY701lLdV1ej&#10;oLtknz+pP0d1dFpmcqf+K3O9UtvN8voCwtPiH+F7+6gVZPB/Jdw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kda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800917;0,800917;716306,0;1432611,400458;716306,800917;0,400458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8602B7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</w:t>
                        </w:r>
                        <w:r w:rsidR="006E6E1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eferat Inwestycji</w:t>
                        </w:r>
                        <w:r w:rsidR="006E6E1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  <w:t xml:space="preserve">i </w:t>
                        </w: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Zamówień Publicznych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br/>
                        </w:r>
                      </w:p>
                    </w:txbxContent>
                  </v:textbox>
                </v:shape>
                <v:shape id="AutoShape 17" o:spid="_x0000_s1032" style="position:absolute;left:8483;top:25591;width:13715;height:1257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iwcIA&#10;AADaAAAADwAAAGRycy9kb3ducmV2LnhtbESPQYvCMBSE7wv+h/AEL6Kp4opU0yLCgidhtej10Tzb&#10;2ualNFnb/febBcHjMDPfMLt0MI14UucqywoW8wgEcW51xYWC7PI124BwHlljY5kU/JKDNBl97DDW&#10;tudvep59IQKEXYwKSu/bWEqXl2TQzW1LHLy77Qz6ILtC6g77ADeNXEbRWhqsOCyU2NKhpLw+/xgF&#10;Vba6Ppb+Ms2np6End6pvK1crNRkP+y0IT4N/h1/to1bwC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LB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371493,0;1371493,1257060;0,1257060;685747,0;1371493,628530;685747,1257060;0,628530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Stanowisko </w:t>
                        </w:r>
                        <w:r w:rsidR="00F52644">
                          <w:rPr>
                            <w:sz w:val="20"/>
                            <w:szCs w:val="20"/>
                          </w:rPr>
                          <w:br/>
                        </w:r>
                        <w:r w:rsidR="0057118E">
                          <w:rPr>
                            <w:sz w:val="20"/>
                            <w:szCs w:val="20"/>
                          </w:rPr>
                          <w:t>ds.</w:t>
                        </w:r>
                        <w:r w:rsidR="00DB5AE2">
                          <w:rPr>
                            <w:sz w:val="20"/>
                            <w:szCs w:val="20"/>
                          </w:rPr>
                          <w:t xml:space="preserve"> obronnych</w:t>
                        </w:r>
                        <w:r w:rsidR="0057118E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C977C4" w:rsidRPr="00BA4D26" w:rsidRDefault="0057118E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zarządzania kryzysowego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="00C977C4">
                          <w:rPr>
                            <w:sz w:val="20"/>
                            <w:szCs w:val="20"/>
                          </w:rPr>
                          <w:t>oraz ochrony informacji niejawnych</w:t>
                        </w:r>
                      </w:p>
                    </w:txbxContent>
                  </v:textbox>
                </v:shape>
                <v:shape id="AutoShape 18" o:spid="_x0000_s1033" style="position:absolute;left:28896;top:7447;width:20731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8tr4A&#10;AADaAAAADwAAAGRycy9kb3ducmV2LnhtbESPzQrCMBCE74LvEFbwIpoqIlKNIoLgSfAHvS7N2tY2&#10;m9JEW9/eCILHYWa+YZbr1pTiRbXLLSsYjyIQxInVOacKLufdcA7CeWSNpWVS8CYH61W3s8RY24aP&#10;9Dr5VAQIuxgVZN5XsZQuycigG9mKOHh3Wxv0Qdap1DU2AW5KOYmimTSYc1jIsKJtRklxehoF+WV6&#10;fUz8eZAMDm1D7lDcpq5Q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kfLa+AAAA2gAAAA8AAAAAAAAAAAAAAAAAmAIAAGRycy9kb3ducmV2&#10;LnhtbFBLBQYAAAAABAAEAPUAAACD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686441;0,686441;1036565,0;2073130,343221;1036565,686441;0,343221" o:connectangles="0,0,0,0,0,0,0,0" textboxrect="1000,1000,20600,20600"/>
                  <o:lock v:ext="edit" verticies="t"/>
                  <v:textbox>
                    <w:txbxContent>
                      <w:p w:rsidR="00BA4D26" w:rsidRPr="00FE3FC3" w:rsidRDefault="00BA4D26" w:rsidP="00A559F4">
                        <w:pPr>
                          <w:spacing w:before="120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ZASTĘPCA BURMISTRZA</w:t>
                        </w:r>
                      </w:p>
                    </w:txbxContent>
                  </v:textbox>
                </v:shape>
                <v:shape id="AutoShape 19" o:spid="_x0000_s1034" style="position:absolute;left:28896;top:15298;width:20731;height:695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ZLcIA&#10;AADaAAAADwAAAGRycy9kb3ducmV2LnhtbESPQYvCMBSE7wv+h/AEL6KpIqtU0yLCgidhtej10Tzb&#10;2ualNFnb/febBcHjMDPfMLt0MI14UucqywoW8wgEcW51xYWC7PI124BwHlljY5kU/JKDNBl97DDW&#10;tudvep59IQKEXYwKSu/bWEqXl2TQzW1LHLy77Qz6ILtC6g77ADeNXEbRpzRYcVgosaVDSXl9/jEK&#10;qmx1fSz9ZZpPT0NP7lTfVq5WajIe9lsQngb/Dr/aR61gD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Nkt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694961;0,694961;1036565,0;2073130,347480;1036565,694961;0,347480" o:connectangles="0,0,0,0,0,0,0,0" textboxrect="1000,1000,20600,20600"/>
                  <o:lock v:ext="edit" verticies="t"/>
                  <v:textbox>
                    <w:txbxContent>
                      <w:p w:rsidR="00465E69" w:rsidRPr="008602B7" w:rsidRDefault="00465E69" w:rsidP="00465E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t xml:space="preserve">Referat Gospodarki Nieruchomościami </w:t>
                        </w:r>
                        <w:r w:rsidRPr="008602B7">
                          <w:rPr>
                            <w:sz w:val="22"/>
                            <w:szCs w:val="22"/>
                          </w:rPr>
                          <w:br/>
                          <w:t xml:space="preserve">i Rolnictwa </w:t>
                        </w:r>
                      </w:p>
                      <w:p w:rsidR="00BA4D26" w:rsidRPr="008602B7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v:shape id="AutoShape 20" o:spid="_x0000_s1035" style="position:absolute;left:28896;top:23285;width:20731;height:750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NX7wA&#10;AADaAAAADwAAAGRycy9kb3ducmV2LnhtbERPSwrCMBDdC94hjOBGNLWISDWKCIIrwQ+6HZqxrW0m&#10;pYm23t4sBJeP919tOlOJNzWusKxgOolAEKdWF5wpuF724wUI55E1VpZJwYccbNb93goTbVs+0fvs&#10;MxFC2CWoIPe+TqR0aU4G3cTWxIF72MagD7DJpG6wDeGmknEUzaXBgkNDjjXtckrL88soKK6z2zP2&#10;l1E6OnYtuWN5n7lS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d01fvAAAANoAAAAPAAAAAAAAAAAAAAAAAJgCAABkcnMvZG93bnJldi54&#10;bWxQSwUGAAAAAAQABAD1AAAAgQ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750269;0,750269;1036565,0;2073130,375135;1036565,750269;0,375135" o:connectangles="0,0,0,0,0,0,0,0" textboxrect="1000,1000,20600,20600"/>
                  <o:lock v:ext="edit" verticies="t"/>
                  <v:textbox>
                    <w:txbxContent>
                      <w:p w:rsidR="00BA4D26" w:rsidRPr="00274BA3" w:rsidRDefault="00274BA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Referat Promocji, Kultury, Turystyki</w:t>
                        </w:r>
                        <w:r w:rsidRPr="00274BA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Sportu </w:t>
                        </w:r>
                        <w:r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</w: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i  Zdrowia                                                               </w:t>
                        </w:r>
                      </w:p>
                    </w:txbxContent>
                  </v:textbox>
                </v:shape>
                <v:shape id="AutoShape 21" o:spid="_x0000_s1036" style="position:absolute;left:76018;top:37875;width:12578;height:71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oxMIA&#10;AADaAAAADwAAAGRycy9kb3ducmV2LnhtbESPQYvCMBSE7wv+h/AEL6KpIotW0yLCgidhtej10Tzb&#10;2ualNFnb/febBcHjMDPfMLt0MI14UucqywoW8wgEcW51xYWC7PI1W4NwHlljY5kU/JKDNBl97DDW&#10;tudvep59IQKEXYwKSu/bWEqXl2TQzW1LHLy77Qz6ILtC6g77ADeNXEbRpzRYcVgosaVDSXl9/jEK&#10;qmx1fSz9ZZpPT0NP7lTfVq5WajIe9lsQngb/Dr/aR61gA/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+jE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712000;0,712000;628907,0;1257813,356000;628907,712000;0,356000" o:connectangles="0,0,0,0,0,0,0,0" textboxrect="1000,1000,20600,20600"/>
                  <o:lock v:ext="edit" verticies="t"/>
                  <v:textbox>
                    <w:txbxContent>
                      <w:p w:rsidR="003709F7" w:rsidRPr="00CD6C12" w:rsidRDefault="003709F7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Stanowisko</w:t>
                        </w:r>
                      </w:p>
                      <w:p w:rsidR="00BA4D26" w:rsidRPr="00CD6C12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ds. kontroli wewnętrznej</w:t>
                        </w:r>
                      </w:p>
                    </w:txbxContent>
                  </v:textbox>
                </v:shape>
                <v:shape id="AutoShape 22" o:spid="_x0000_s1037" style="position:absolute;left:55495;top:7436;width:12566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sZ8QA&#10;AADbAAAADwAAAGRycy9kb3ducmV2LnhtbESPQWvDMAyF74P9B6PBLqF1VsIYad0yBoOeCktKdxWx&#10;mqSJ5RC7Tfbvp0OhN4n39N6nzW52vbrRGFrPBt6WKSjiytuWawPH8nvxASpEZIu9ZzLwRwF22+en&#10;DebWT/xDtyLWSkI45GigiXHItQ5VQw7D0g/Eop396DDKOtbajjhJuOv1Kk3ftcOWpaHBgb4aqrri&#10;6gy0x+x0WcUyqZLDPFE4dL9Z6Ix5fZk/16AizfFhvl/vre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LGfEAAAA2wAAAA8AAAAAAAAAAAAAAAAAmAIAAGRycy9k&#10;b3ducmV2LnhtbFBLBQYAAAAABAAEAPUAAACJ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686441;0,686441;628295,0;1256590,343221;628295,686441;0,343221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r>
                          <w:t xml:space="preserve"> 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</w:rPr>
                          <w:t>SKARBNIK</w:t>
                        </w:r>
                      </w:p>
                      <w:p w:rsidR="00BA4D26" w:rsidRDefault="00BA4D26" w:rsidP="00A559F4"/>
                    </w:txbxContent>
                  </v:textbox>
                </v:shape>
                <v:line id="Line 32" o:spid="_x0000_s1038" style="position:absolute;visibility:visible;mso-wrap-style:square" from="26647,10917" to="26647,2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AutoShape 40" o:spid="_x0000_s1039" style="position:absolute;left:55495;top:15931;width:12578;height:63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Xi8EA&#10;AADbAAAADwAAAGRycy9kb3ducmV2LnhtbERPTWvCQBC9F/wPywi9SLNpCKWk2YgIQk+CUfQ6ZKdJ&#10;THY2ZLcm/ntXKPQ2j/c5+Xo2vbjR6FrLCt6jGARxZXXLtYLTcff2CcJ5ZI29ZVJwJwfrYvGSY6bt&#10;xAe6lb4WIYRdhgoa74dMSlc1ZNBFdiAO3I8dDfoAx1rqEacQbnqZxPGHNNhyaGhwoG1DVVf+GgXt&#10;KT1fE39cVav9PJHbd5fUdUq9LufNFwhPs/8X/7m/dZifwPOXc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F4v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31672;0,631672;628907,0;1257813,315836;628907,631672;0,315836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C5066F" w:rsidP="00A559F4">
                        <w:pPr>
                          <w:spacing w:before="1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GŁÓWNY KSIĘGOWY</w:t>
                        </w:r>
                      </w:p>
                    </w:txbxContent>
                  </v:textbox>
                </v:shape>
                <v:shape id="AutoShape 47" o:spid="_x0000_s1040" style="position:absolute;left:55495;top:23940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EMEA&#10;AADbAAAADwAAAGRycy9kb3ducmV2LnhtbERPTWuDQBC9F/Iflin0Epq1RkIxWSUUCj0FYiS5Du5E&#10;re6suFu1/75bKPQ2j/c5h3wxvZhodK1lBS+bCARxZXXLtYLy8v78CsJ5ZI29ZVLwTQ7ybPVwwFTb&#10;mc80Fb4WIYRdigoa74dUSlc1ZNBt7EAcuLsdDfoAx1rqEecQbnoZR9FOGmw5NDQ40FtDVVd8GQVt&#10;mVw/Y39ZV+vTMpM7dbfEdUo9PS7HPQhPi/8X/7k/dJi/hd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shD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 xml:space="preserve">Referat Finansów </w:t>
                        </w:r>
                        <w:r w:rsidR="00F52644" w:rsidRPr="00CD6C12">
                          <w:rPr>
                            <w:sz w:val="22"/>
                            <w:szCs w:val="22"/>
                          </w:rPr>
                          <w:br/>
                        </w:r>
                        <w:r w:rsidRPr="00CD6C12">
                          <w:rPr>
                            <w:sz w:val="22"/>
                            <w:szCs w:val="22"/>
                          </w:rPr>
                          <w:t>i Budżetu</w:t>
                        </w:r>
                      </w:p>
                    </w:txbxContent>
                  </v:textbox>
                </v:shape>
                <v:shape id="AutoShape 48" o:spid="_x0000_s1041" style="position:absolute;left:55483;top:32299;width:12578;height:646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qZMEA&#10;AADbAAAADwAAAGRycy9kb3ducmV2LnhtbERPTWuDQBC9B/IflgnkInWNSCg2q5RCIadATWivgztV&#10;qzsr7ibaf98tBHKbx/ucQ7mYQdxocp1lBbs4AUFcW91xo+Byfn96BuE8ssbBMin4JQdlsV4dMNd2&#10;5g+6Vb4RIYRdjgpa78dcSle3ZNDFdiQO3LedDPoAp0bqCecQbgaZJsleGuw4NLQ40ltLdV9djYLu&#10;kn3+pP4c1dFpmcmd+q/M9UptN8vrCwhPi3+I7+6jDvMz+P8lHC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KmT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46695;0,646695;628907,0;1257813,323348;628907,646695;0,323348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</w:t>
                        </w:r>
                        <w:r w:rsidR="00674C2D">
                          <w:rPr>
                            <w:sz w:val="22"/>
                            <w:szCs w:val="22"/>
                          </w:rPr>
                          <w:t xml:space="preserve">eferat Podatków </w:t>
                        </w:r>
                        <w:r w:rsidR="00674C2D">
                          <w:rPr>
                            <w:sz w:val="22"/>
                            <w:szCs w:val="22"/>
                          </w:rPr>
                          <w:br/>
                          <w:t xml:space="preserve">i </w:t>
                        </w:r>
                        <w:r w:rsidRPr="00CD6C12">
                          <w:rPr>
                            <w:sz w:val="22"/>
                            <w:szCs w:val="22"/>
                          </w:rPr>
                          <w:t>Opłat</w:t>
                        </w:r>
                      </w:p>
                    </w:txbxContent>
                  </v:textbox>
                </v:shape>
                <v:shape id="AutoShape 55" o:spid="_x0000_s1042" style="position:absolute;left:76006;top:29161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P/8EA&#10;AADbAAAADwAAAGRycy9kb3ducmV2LnhtbERPTWvCQBC9C/6HZQq9SN00qJToKlIQehJMRK9DdkzS&#10;ZGdDdk3iv3eFQm/zeJ+z2Y2mET11rrKs4HMegSDOra64UHDODh9fIJxH1thYJgUPcrDbTicbTLQd&#10;+ER96gsRQtglqKD0vk2kdHlJBt3ctsSBu9nOoA+wK6TucAjhppFxFK2kwYpDQ4ktfZeU1+ndKKjO&#10;i8tv7LNZPjuOA7ljfV24Wqn3t3G/BuFp9P/iP/ePDvOX8PolH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j//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F52644" w:rsidRPr="00CD6C12" w:rsidRDefault="00F52644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Referat</w:t>
                        </w:r>
                      </w:p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Biuro Obsługi Mieszkańców</w:t>
                        </w:r>
                      </w:p>
                    </w:txbxContent>
                  </v:textbox>
                </v:shape>
                <v:line id="Line 69" o:spid="_x0000_s1043" style="position:absolute;visibility:visible;mso-wrap-style:square" from="82900,4551" to="82949,1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0" o:spid="_x0000_s1044" style="position:absolute;flip:x;visibility:visible;mso-wrap-style:square" from="73781,10868" to="76006,1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84" o:spid="_x0000_s1045" style="position:absolute;visibility:visible;mso-wrap-style:square" from="40802,4016" to="40814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5" o:spid="_x0000_s1046" style="position:absolute;visibility:visible;mso-wrap-style:square" from="61203,4004" to="61203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86" o:spid="_x0000_s1047" style="position:absolute;flip:x;visibility:visible;mso-wrap-style:square" from="61790,4564" to="61827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shape id="AutoShape 56" o:spid="_x0000_s1048" style="position:absolute;left:7884;top:39936;width:14314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DQcIA&#10;AADbAAAADwAAAGRycy9kb3ducmV2LnhtbESPT4vCMBTE74LfITxhL6Jpi4hUYxFhYU+Cf9Dro3m2&#10;tc1LabK2fnsjLOxxmJnfMJtsMI14UucqywrieQSCOLe64kLB5fw9W4FwHlljY5kUvMhBth2PNphq&#10;2/ORnidfiABhl6KC0vs2ldLlJRl0c9sSB+9uO4M+yK6QusM+wE0jkyhaSoMVh4USW9qXlNenX6Og&#10;uiyuj8Sfp/n0MPTkDvVt4WqlvibDbg3C0+D/w3/tH60gieHzJfwA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kNB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1389,0;1431389,686441;0,686441;715695,0;1431389,343221;715695,686441;0,343221" o:connectangles="0,0,0,0,0,0,0,0" textboxrect="1000,1000,20600,20600"/>
                  <o:lock v:ext="edit" verticies="t"/>
                  <v:textbox>
                    <w:txbxContent>
                      <w:p w:rsidR="00BA4D26" w:rsidRDefault="00491ADD" w:rsidP="00A559F4">
                        <w:pPr>
                          <w:jc w:val="center"/>
                        </w:pPr>
                        <w:r>
                          <w:t>S</w:t>
                        </w:r>
                        <w:r w:rsidR="00F52644">
                          <w:t>tanowiska</w:t>
                        </w:r>
                        <w:r>
                          <w:t xml:space="preserve"> </w:t>
                        </w:r>
                        <w:r w:rsidR="00F52644">
                          <w:br/>
                        </w:r>
                        <w:r>
                          <w:t>ds. obsługi prawnej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49" type="#_x0000_t32" style="position:absolute;left:73781;top:10880;width:13;height:30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50" type="#_x0000_t32" style="position:absolute;left:5977;top:4564;width:769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8" o:spid="_x0000_s1051" type="#_x0000_t32" style="position:absolute;left:1772;top:31437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9" o:spid="_x0000_s1052" type="#_x0000_t32" style="position:absolute;left:5904;top:4551;width:73;height:39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102" o:spid="_x0000_s1053" type="#_x0000_t32" style="position:absolute;left:52048;top:4172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13" o:spid="_x0000_s1054" type="#_x0000_t32" style="position:absolute;left:61790;top:3079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15" o:spid="_x0000_s1055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6" o:spid="_x0000_s1056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17" o:spid="_x0000_s1057" type="#_x0000_t32" style="position:absolute;left:53490;top:10867;width:0;height:3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4" o:spid="_x0000_s1058" style="position:absolute;left:76006;top:15931;width:12566;height:522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VnMMA&#10;AADbAAAADwAAAGRycy9kb3ducmV2LnhtbESPQWuDQBSE74X+h+UVegnJqg0h2KwSAoWehCaSXB/u&#10;i1rdt+Ju1f77bqHQ4zAz3zCHfDG9mGh0rWUF8SYCQVxZ3XKtoLy8rfcgnEfW2FsmBd/kIM8eHw6Y&#10;ajvzB01nX4sAYZeigsb7IZXSVQ0ZdBs7EAfvbkeDPsixlnrEOcBNL5Mo2kmDLYeFBgc6NVR15y+j&#10;oC2318/EX1bVqlhmckV327pOqeen5fgKwtPi/8N/7Xet4CW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Vn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522134;0,522134;628295,0;1256590,261067;628295,522134;0,261067" o:connectangles="0,0,0,0,0,0,0,0" textboxrect="1000,1000,20600,20600"/>
                  <o:lock v:ext="edit" verticies="t"/>
                  <v:textbox>
                    <w:txbxContent>
                      <w:p w:rsidR="00BA4D26" w:rsidRPr="003709F7" w:rsidRDefault="00491ADD" w:rsidP="00A559F4">
                        <w:pPr>
                          <w:spacing w:before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09F7">
                          <w:rPr>
                            <w:sz w:val="22"/>
                            <w:szCs w:val="22"/>
                          </w:rPr>
                          <w:t xml:space="preserve">Referat </w:t>
                        </w:r>
                        <w:proofErr w:type="spellStart"/>
                        <w:r w:rsidRPr="003709F7">
                          <w:rPr>
                            <w:sz w:val="22"/>
                            <w:szCs w:val="22"/>
                          </w:rPr>
                          <w:t>Ogólno</w:t>
                        </w:r>
                        <w:proofErr w:type="spellEnd"/>
                        <w:r w:rsidRPr="003709F7">
                          <w:rPr>
                            <w:sz w:val="22"/>
                            <w:szCs w:val="22"/>
                          </w:rPr>
                          <w:t>-Organizacyjny</w:t>
                        </w:r>
                      </w:p>
                    </w:txbxContent>
                  </v:textbox>
                </v:shape>
                <v:shape id="AutoShape 53" o:spid="_x0000_s1059" style="position:absolute;left:76006;top:22881;width:12578;height:45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L68IA&#10;AADbAAAADwAAAGRycy9kb3ducmV2LnhtbESPzarCMBSE94LvEI7gRq6pVeTSaxQRBFeCP+j20Jzb&#10;1jYnpYm2vr0RBJfDzHzDLFadqcSDGldYVjAZRyCIU6sLzhScT9ufXxDOI2usLJOCJzlYLfu9BSba&#10;tnygx9FnIkDYJagg975OpHRpTgbd2NbEwfu3jUEfZJNJ3WAb4KaScRTNpcGCw0KONW1ySsvj3Sgo&#10;zrPLLfanUTrady25fXmduVKp4aBb/4Hw1Plv+NPeaQXT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vr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455193;0,455193;628907,0;1257813,227597;628907,455193;0,227597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91ADD">
                          <w:rPr>
                            <w:sz w:val="22"/>
                            <w:szCs w:val="22"/>
                          </w:rPr>
                          <w:t>Pracownicy obsługi</w:t>
                        </w:r>
                      </w:p>
                    </w:txbxContent>
                  </v:textbox>
                </v:shape>
                <v:line id="Line 120" o:spid="_x0000_s1060" style="position:absolute;visibility:visible;mso-wrap-style:square" from="82900,21250" to="82912,2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4" o:spid="_x0000_s1061" style="position:absolute;flip:x;visibility:visible;mso-wrap-style:square" from="73794,18852" to="76018,1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25" o:spid="_x0000_s1062" style="position:absolute;flip:x;visibility:visible;mso-wrap-style:square" from="73769,32301" to="76006,3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26" o:spid="_x0000_s1063" style="position:absolute;flip:x;visibility:visible;mso-wrap-style:square" from="73794,41064" to="76031,4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127" o:spid="_x0000_s1064" style="position:absolute;visibility:visible;mso-wrap-style:square" from="61814,14300" to="61827,1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8" o:spid="_x0000_s1065" style="position:absolute;flip:x;visibility:visible;mso-wrap-style:square" from="53502,10905" to="55483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31" o:spid="_x0000_s1066" style="position:absolute;flip:x;visibility:visible;mso-wrap-style:square" from="26671,10856" to="28896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32" o:spid="_x0000_s1067" style="position:absolute;flip:x;visibility:visible;mso-wrap-style:square" from="26671,19546" to="28896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34" o:spid="_x0000_s1068" style="position:absolute;flip:x;visibility:visible;mso-wrap-style:square" from="5965,10844" to="7872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35" o:spid="_x0000_s1069" style="position:absolute;flip:x;visibility:visible;mso-wrap-style:square" from="5965,21140" to="7872,2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37" o:spid="_x0000_s1070" style="position:absolute;flip:x;visibility:visible;mso-wrap-style:square" from="5977,44472" to="7884,4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38" o:spid="_x0000_s1071" style="position:absolute;flip:x;visibility:visible;mso-wrap-style:square" from="53527,28102" to="55507,2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39" o:spid="_x0000_s1072" style="position:absolute;flip:x;visibility:visible;mso-wrap-style:square" from="53527,36013" to="55507,3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45" o:spid="_x0000_s1073" style="position:absolute;flip:x;visibility:visible;mso-wrap-style:square" from="26671,26508" to="28896,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shape id="AutoShape 52" o:spid="_x0000_s1074" style="position:absolute;left:75432;top:7460;width:12578;height:68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q58MA&#10;AADbAAAADwAAAGRycy9kb3ducmV2LnhtbESPQWvCQBSE74X+h+UVehHdVELR6BpKodCTYCJ6fWSf&#10;SZrs25DdJvHfu4LgcZiZb5htOplWDNS72rKCj0UEgriwuuZSwTH/ma9AOI+ssbVMCq7kIN29vmwx&#10;0XbkAw2ZL0WAsEtQQeV9l0jpiooMuoXtiIN3sb1BH2RfSt3jGOCmlcso+pQGaw4LFXb0XVHRZP9G&#10;QX2MT39Ln8+K2X4aye2bc+wapd7fpq8NCE+Tf4Yf7V+tIF7D/Uv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q58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Pr="00FE3FC3" w:rsidRDefault="00BA4D26" w:rsidP="00BA4D2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SEKRETARZ</w:t>
                        </w:r>
                      </w:p>
                      <w:p w:rsidR="00BA4D26" w:rsidRP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Default="00BA4D26"/>
                    </w:txbxContent>
                  </v:textbox>
                </v:shape>
                <v:shape id="AutoShape 20" o:spid="_x0000_s1075" style="position:absolute;left:28901;top:33110;width:20726;height:476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wPMMA&#10;AADbAAAADwAAAGRycy9kb3ducmV2LnhtbESPQWuDQBSE74H+h+UVegnJqiQl2KwSAoWehCbSXB/u&#10;i1rdt+Ju1f77bqHQ4zAz3zDHfDG9mGh0rWUF8TYCQVxZ3XKtoLy+bg4gnEfW2FsmBd/kIM8eVkdM&#10;tZ35naaLr0WAsEtRQeP9kErpqoYMuq0diIN3t6NBH+RYSz3iHOCml0kUPUuDLYeFBgc6N1R1ly+j&#10;oC13H5+Jv66rdbHM5IrutnOdUk+Py+kFhKfF/4f/2m9awT6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wP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2640,0;2072640,476547;0,476547;1036320,0;2072640,238274;1036320,476547;0,238274" o:connectangles="0,0,0,0,0,0,0,0" textboxrect="1000,1000,20600,20600"/>
                  <o:lock v:ext="edit" verticies="t"/>
                  <v:textbox>
                    <w:txbxContent>
                      <w:p w:rsidR="00F40687" w:rsidRDefault="00F40687" w:rsidP="00F4068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S</w:t>
                        </w:r>
                        <w:r w:rsidR="008F09D4">
                          <w:rPr>
                            <w:rFonts w:eastAsia="MS Mincho"/>
                            <w:sz w:val="22"/>
                            <w:szCs w:val="22"/>
                          </w:rPr>
                          <w:t>tanowiska</w:t>
                        </w: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 xml:space="preserve"> ds. planowania przestrzennego                                                           </w:t>
                        </w:r>
                      </w:p>
                    </w:txbxContent>
                  </v:textbox>
                </v:shape>
                <v:shape id="AutoShape 20" o:spid="_x0000_s1076" style="position:absolute;left:28901;top:39939;width:20726;height:50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uS8IA&#10;AADbAAAADwAAAGRycy9kb3ducmV2LnhtbESPzarCMBSE94LvEI7gRq6pReXSaxQRBFeCP+j20Jzb&#10;1jYnpYm2vr0RBJfDzHzDLFadqcSDGldYVjAZRyCIU6sLzhScT9ufXxDOI2usLJOCJzlYLfu9BSba&#10;tnygx9FnIkDYJagg975OpHRpTgbd2NbEwfu3jUEfZJNJ3WAb4KaScRTNpcGCw0KONW1ySsvj3Sgo&#10;ztPLLfanUTrady25fXmdulKp4aBb/4Hw1Plv+NPeaQWz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q5L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2640,0;2072640,505254;0,505254;1036320,0;2072640,252627;1036320,505254;0,252627" o:connectangles="0,0,0,0,0,0,0,0" textboxrect="1000,1000,20600,20600"/>
                  <o:lock v:ext="edit" verticies="t"/>
                  <v:textbox>
                    <w:txbxContent>
                      <w:p w:rsidR="00F40687" w:rsidRDefault="008F09D4" w:rsidP="00F4068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MS Mincho"/>
                            <w:sz w:val="22"/>
                            <w:szCs w:val="22"/>
                          </w:rPr>
                          <w:t>Stanowiska ds. funduszy zewnętrznych</w:t>
                        </w:r>
                      </w:p>
                    </w:txbxContent>
                  </v:textbox>
                </v:shape>
                <v:line id="Łącznik prosty 54" o:spid="_x0000_s1077" style="position:absolute;flip:x;visibility:visible;mso-wrap-style:square" from="26647,25591" to="26671,4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sa8QAAADbAAAADwAAAGRycy9kb3ducmV2LnhtbESPQWvCQBSE74X+h+UVvNVNJRabuoqI&#10;ihZEql56e2SfSWr2bdhdY/z3bqHgcZiZb5jxtDO1aMn5yrKCt34Cgji3uuJCwfGwfB2B8AFZY22Z&#10;FNzIw3Ty/DTGTNsrf1O7D4WIEPYZKihDaDIpfV6SQd+3DXH0TtYZDFG6QmqH1wg3tRwkybs0WHFc&#10;KLGheUn5eX8xCtLdttZfv7u2baqPzSn9WbkFG6V6L93sE0SgLjzC/+21VjBM4e9L/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axrxAAAANsAAAAPAAAAAAAAAAAA&#10;AAAAAKECAABkcnMvZG93bnJldi54bWxQSwUGAAAAAAQABAD5AAAAkgMAAAAA&#10;" strokecolor="black [3200]" strokeweight="1pt">
                  <v:stroke joinstyle="miter"/>
                </v:line>
                <v:line id="Łącznik prosty 57" o:spid="_x0000_s1078" style="position:absolute;visibility:visible;mso-wrap-style:square" from="26671,42954" to="28896,4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b1sMAAADbAAAADwAAAGRycy9kb3ducmV2LnhtbESP3WrCQBSE7wXfYTlC7/Sk/pbUVUqh&#10;xSul0Qc4Zk+TtNmzIbs1sU/fFYReDjPzDbPe9rZWF2595UTD4yQBxZI7U0mh4XR8Gz+B8oHEUO2E&#10;NVzZw3YzHKwpNa6TD75koVARIj4lDWUITYro85It+YlrWKL36VpLIcq2QNNSF+G2xmmSLNFSJXGh&#10;pIZfS86/sx+rwc52yX7ZTfc15l/vZ/lFnM8OWj+M+pdnUIH78B++t3dGw2IFty/xB+D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29bDAAAA2wAAAA8AAAAAAAAAAAAA&#10;AAAAoQIAAGRycy9kb3ducmV2LnhtbFBLBQYAAAAABAAEAPkAAACRAwAAAAA=&#10;" strokecolor="black [3213]" strokeweight="1pt">
                  <v:stroke joinstyle="miter"/>
                </v:line>
                <v:line id="Łącznik prosty 58" o:spid="_x0000_s1079" style="position:absolute;visibility:visible;mso-wrap-style:square" from="26647,36010" to="28896,3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PpM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s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UT6TAAAAA2wAAAA8AAAAAAAAAAAAAAAAA&#10;oQIAAGRycy9kb3ducmV2LnhtbFBLBQYAAAAABAAEAPkAAACOAwAAAAA=&#10;" strokecolor="black [3213]" strokeweight="1pt">
                  <v:stroke joinstyle="miter"/>
                </v:line>
                <v:line id="Łącznik prosty 47" o:spid="_x0000_s1080" style="position:absolute;visibility:visible;mso-wrap-style:square" from="61784,22246" to="61784,2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<v:stroke joinstyle="miter"/>
                </v:line>
                <v:line id="Łącznik prosty 53" o:spid="_x0000_s1081" style="position:absolute;flip:y;visibility:visible;mso-wrap-style:square" from="5904,32298" to="8483,3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Wu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kVru9AAAA2wAAAA8AAAAAAAAAAAAAAAAAoQIA&#10;AGRycy9kb3ducmV2LnhtbFBLBQYAAAAABAAEAPkAAACLAwAAAAA=&#10;" strokecolor="black [3200]" strokeweight=".5pt">
                  <v:stroke joinstyle="miter"/>
                </v:line>
                <v:shape id="AutoShape 48" o:spid="_x0000_s1082" style="position:absolute;left:55507;top:40031;width:12573;height:64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oSMIA&#10;AADbAAAADwAAAGRycy9kb3ducmV2LnhtbESPT4vCMBTE74LfITzBi2i6oiK1qciC4EnwD7vXR/Ns&#10;a5uX0kTb/fYbQfA4zMxvmGTbm1o8qXWlZQVfswgEcWZ1ybmC62U/XYNwHlljbZkU/JGDbTocJBhr&#10;2/GJnmefiwBhF6OCwvsmltJlBRl0M9sQB+9mW4M+yDaXusUuwE0t51G0kgZLDgsFNvRdUFadH0ZB&#10;eV383Of+Mskmx74jd6x+F65SajzqdxsQnnr/Cb/bB61guYLXl/A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ahI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300,0;1257300,646430;0,646430;628650,0;1257300,323215;628650,646430;0,323215" o:connectangles="0,0,0,0,0,0,0,0" textboxrect="1000,1000,20600,20600"/>
                  <o:lock v:ext="edit" verticies="t"/>
                  <v:textbox>
                    <w:txbxContent>
                      <w:p w:rsidR="00674C2D" w:rsidRDefault="00674C2D" w:rsidP="00674C2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Referat Ochrony Środowiska</w:t>
                        </w:r>
                      </w:p>
                    </w:txbxContent>
                  </v:textbox>
                </v:shape>
                <v:line id="Line 139" o:spid="_x0000_s1083" style="position:absolute;flip:x;visibility:visible;mso-wrap-style:square" from="53520,42940" to="55495,4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9A2C0C" w:rsidRPr="00D11B63" w:rsidRDefault="00D11B63" w:rsidP="00D11B63">
      <w:pPr>
        <w:ind w:firstLine="708"/>
        <w:rPr>
          <w:rFonts w:asciiTheme="minorHAnsi" w:hAnsiTheme="minorHAnsi"/>
          <w:sz w:val="22"/>
          <w:szCs w:val="22"/>
        </w:rPr>
      </w:pPr>
      <w:r w:rsidRPr="00D11B63">
        <w:rPr>
          <w:rFonts w:asciiTheme="minorHAnsi" w:hAnsiTheme="minorHAnsi"/>
          <w:sz w:val="22"/>
          <w:szCs w:val="22"/>
        </w:rPr>
        <w:t>Schemat Organizacyjny Urzędu Miejskiego opisany został w rozdziale III Organizacja Urzędu § 6 załącznika do Zarządzenie Nr 173/2021 Burmistrza Sulejowa z dnia 28 września 2021 r.</w:t>
      </w:r>
    </w:p>
    <w:sectPr w:rsidR="009A2C0C" w:rsidRPr="00D11B63" w:rsidSect="00060E1A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A2" w:rsidRDefault="00FC41A2" w:rsidP="009F676F">
      <w:r>
        <w:separator/>
      </w:r>
    </w:p>
  </w:endnote>
  <w:endnote w:type="continuationSeparator" w:id="0">
    <w:p w:rsidR="00FC41A2" w:rsidRDefault="00FC41A2" w:rsidP="009F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A2" w:rsidRDefault="00FC41A2" w:rsidP="009F676F">
      <w:r>
        <w:separator/>
      </w:r>
    </w:p>
  </w:footnote>
  <w:footnote w:type="continuationSeparator" w:id="0">
    <w:p w:rsidR="00FC41A2" w:rsidRDefault="00FC41A2" w:rsidP="009F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Pr="000050C6" w:rsidRDefault="00C55E27" w:rsidP="00C55E27">
    <w:pPr>
      <w:pStyle w:val="Zwykytekst"/>
      <w:jc w:val="right"/>
      <w:rPr>
        <w:rFonts w:asciiTheme="minorHAnsi" w:eastAsia="MS Mincho" w:hAnsiTheme="minorHAnsi"/>
        <w:b/>
        <w:bCs/>
        <w:sz w:val="22"/>
        <w:szCs w:val="22"/>
      </w:rPr>
    </w:pPr>
    <w:r w:rsidRPr="000050C6">
      <w:rPr>
        <w:rFonts w:asciiTheme="minorHAnsi" w:eastAsia="MS Mincho" w:hAnsiTheme="minorHAnsi"/>
        <w:b/>
        <w:bCs/>
        <w:sz w:val="22"/>
        <w:szCs w:val="22"/>
      </w:rPr>
      <w:t>Załącznik nr 8</w:t>
    </w:r>
  </w:p>
  <w:p w:rsidR="00C55E27" w:rsidRPr="000050C6" w:rsidRDefault="00C55E27" w:rsidP="00C55E27">
    <w:pPr>
      <w:pStyle w:val="Zwykytekst"/>
      <w:jc w:val="right"/>
      <w:rPr>
        <w:rFonts w:asciiTheme="minorHAnsi" w:eastAsia="MS Mincho" w:hAnsiTheme="minorHAnsi"/>
        <w:sz w:val="22"/>
        <w:szCs w:val="22"/>
      </w:rPr>
    </w:pPr>
    <w:r w:rsidRPr="000050C6">
      <w:rPr>
        <w:rFonts w:asciiTheme="minorHAnsi" w:eastAsia="MS Mincho" w:hAnsiTheme="minorHAnsi"/>
        <w:sz w:val="22"/>
        <w:szCs w:val="22"/>
      </w:rPr>
      <w:t xml:space="preserve">do Regulaminu Organizacyjnego </w:t>
    </w:r>
  </w:p>
  <w:p w:rsidR="00C55E27" w:rsidRPr="000050C6" w:rsidRDefault="00C55E27" w:rsidP="00C55E27">
    <w:pPr>
      <w:pStyle w:val="Zwykytekst"/>
      <w:jc w:val="right"/>
      <w:rPr>
        <w:rFonts w:asciiTheme="minorHAnsi" w:hAnsiTheme="minorHAnsi"/>
        <w:sz w:val="22"/>
        <w:szCs w:val="22"/>
      </w:rPr>
    </w:pPr>
    <w:r w:rsidRPr="000050C6">
      <w:rPr>
        <w:rFonts w:asciiTheme="minorHAnsi" w:eastAsia="MS Mincho" w:hAnsiTheme="minorHAnsi"/>
        <w:sz w:val="22"/>
        <w:szCs w:val="22"/>
      </w:rPr>
      <w:t>Urzędu Miejskiego w Sulejowie</w:t>
    </w:r>
  </w:p>
  <w:p w:rsidR="009F676F" w:rsidRDefault="009F676F" w:rsidP="009F676F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A"/>
    <w:rsid w:val="000050C6"/>
    <w:rsid w:val="00006EFB"/>
    <w:rsid w:val="00021D26"/>
    <w:rsid w:val="00060E1A"/>
    <w:rsid w:val="000A13B2"/>
    <w:rsid w:val="000A6699"/>
    <w:rsid w:val="00116613"/>
    <w:rsid w:val="00120973"/>
    <w:rsid w:val="00147F2B"/>
    <w:rsid w:val="001719EC"/>
    <w:rsid w:val="001B3BCA"/>
    <w:rsid w:val="001C095B"/>
    <w:rsid w:val="001E5CA0"/>
    <w:rsid w:val="00274BA3"/>
    <w:rsid w:val="002B7C54"/>
    <w:rsid w:val="0032758C"/>
    <w:rsid w:val="00364243"/>
    <w:rsid w:val="003709F7"/>
    <w:rsid w:val="00380DF2"/>
    <w:rsid w:val="00386681"/>
    <w:rsid w:val="003A7EFE"/>
    <w:rsid w:val="003C741A"/>
    <w:rsid w:val="003D0A00"/>
    <w:rsid w:val="003D5C84"/>
    <w:rsid w:val="003F18EA"/>
    <w:rsid w:val="003F1D66"/>
    <w:rsid w:val="00465E69"/>
    <w:rsid w:val="00482815"/>
    <w:rsid w:val="00491ADD"/>
    <w:rsid w:val="004A1C0E"/>
    <w:rsid w:val="004D56DA"/>
    <w:rsid w:val="004E2893"/>
    <w:rsid w:val="004E4B4A"/>
    <w:rsid w:val="005330DE"/>
    <w:rsid w:val="00550808"/>
    <w:rsid w:val="0057118E"/>
    <w:rsid w:val="005D578B"/>
    <w:rsid w:val="005E16E3"/>
    <w:rsid w:val="005E1E5B"/>
    <w:rsid w:val="005F6AF6"/>
    <w:rsid w:val="00606CE9"/>
    <w:rsid w:val="00607BB1"/>
    <w:rsid w:val="00623E8D"/>
    <w:rsid w:val="00674C2D"/>
    <w:rsid w:val="00681AF7"/>
    <w:rsid w:val="006C171B"/>
    <w:rsid w:val="006C3FE0"/>
    <w:rsid w:val="006D7399"/>
    <w:rsid w:val="006E6E13"/>
    <w:rsid w:val="0070466C"/>
    <w:rsid w:val="00717693"/>
    <w:rsid w:val="007E388F"/>
    <w:rsid w:val="00837DA3"/>
    <w:rsid w:val="008602B7"/>
    <w:rsid w:val="00890563"/>
    <w:rsid w:val="008F09D4"/>
    <w:rsid w:val="008F4E40"/>
    <w:rsid w:val="009019B8"/>
    <w:rsid w:val="00925FFD"/>
    <w:rsid w:val="00960EAB"/>
    <w:rsid w:val="00963751"/>
    <w:rsid w:val="009A2C0C"/>
    <w:rsid w:val="009A337F"/>
    <w:rsid w:val="009A7E5B"/>
    <w:rsid w:val="009C005E"/>
    <w:rsid w:val="009C20FA"/>
    <w:rsid w:val="009F676F"/>
    <w:rsid w:val="00A419EB"/>
    <w:rsid w:val="00A559F4"/>
    <w:rsid w:val="00A62490"/>
    <w:rsid w:val="00A64600"/>
    <w:rsid w:val="00A820BD"/>
    <w:rsid w:val="00AA15D6"/>
    <w:rsid w:val="00AB723E"/>
    <w:rsid w:val="00AE3C3E"/>
    <w:rsid w:val="00B02397"/>
    <w:rsid w:val="00B46EF5"/>
    <w:rsid w:val="00B77060"/>
    <w:rsid w:val="00BA1F0F"/>
    <w:rsid w:val="00BA4D26"/>
    <w:rsid w:val="00BD43E7"/>
    <w:rsid w:val="00C5066F"/>
    <w:rsid w:val="00C55E27"/>
    <w:rsid w:val="00C977C4"/>
    <w:rsid w:val="00C97C7E"/>
    <w:rsid w:val="00CA2C93"/>
    <w:rsid w:val="00CD6C12"/>
    <w:rsid w:val="00D005D0"/>
    <w:rsid w:val="00D0129C"/>
    <w:rsid w:val="00D06EAD"/>
    <w:rsid w:val="00D11B63"/>
    <w:rsid w:val="00D30DC4"/>
    <w:rsid w:val="00D521BC"/>
    <w:rsid w:val="00DA08BF"/>
    <w:rsid w:val="00DB5AE2"/>
    <w:rsid w:val="00DD64A1"/>
    <w:rsid w:val="00E74FB0"/>
    <w:rsid w:val="00EA37D9"/>
    <w:rsid w:val="00F02A30"/>
    <w:rsid w:val="00F2596D"/>
    <w:rsid w:val="00F40687"/>
    <w:rsid w:val="00F52644"/>
    <w:rsid w:val="00FA766C"/>
    <w:rsid w:val="00FC255E"/>
    <w:rsid w:val="00FC41A2"/>
    <w:rsid w:val="00FC67F6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E06BD-5AC1-4A00-8CA8-128E1D2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676F"/>
    <w:rPr>
      <w:sz w:val="24"/>
      <w:szCs w:val="24"/>
    </w:rPr>
  </w:style>
  <w:style w:type="paragraph" w:styleId="Stopka">
    <w:name w:val="footer"/>
    <w:basedOn w:val="Normalny"/>
    <w:link w:val="StopkaZnak"/>
    <w:rsid w:val="009F67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676F"/>
    <w:rPr>
      <w:sz w:val="24"/>
      <w:szCs w:val="24"/>
    </w:rPr>
  </w:style>
  <w:style w:type="paragraph" w:styleId="Zwykytekst">
    <w:name w:val="Plain Text"/>
    <w:basedOn w:val="Normalny"/>
    <w:link w:val="ZwykytekstZnak"/>
    <w:rsid w:val="00C55E2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C55E27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C55E27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TekstpodstawowywcityZnak">
    <w:name w:val="Tekst podstawowy wcięty Znak"/>
    <w:link w:val="Tekstpodstawowywcity"/>
    <w:rsid w:val="00C55E27"/>
    <w:rPr>
      <w:sz w:val="24"/>
      <w:szCs w:val="22"/>
    </w:rPr>
  </w:style>
  <w:style w:type="paragraph" w:styleId="Tekstdymka">
    <w:name w:val="Balloon Text"/>
    <w:basedOn w:val="Normalny"/>
    <w:link w:val="TekstdymkaZnak"/>
    <w:rsid w:val="006C3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F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4068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2E96-4BFF-44A4-8B83-69519C44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Sowinski_2</dc:creator>
  <cp:keywords/>
  <dc:description/>
  <cp:lastModifiedBy>Sylwia SK. Krawiec</cp:lastModifiedBy>
  <cp:revision>11</cp:revision>
  <cp:lastPrinted>2021-09-27T10:49:00Z</cp:lastPrinted>
  <dcterms:created xsi:type="dcterms:W3CDTF">2021-05-24T12:00:00Z</dcterms:created>
  <dcterms:modified xsi:type="dcterms:W3CDTF">2021-09-30T11:51:00Z</dcterms:modified>
</cp:coreProperties>
</file>