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B4" w:rsidRDefault="005F7DB4" w:rsidP="005F7DB4">
      <w:pPr>
        <w:pStyle w:val="NormalnyWeb"/>
        <w:spacing w:line="270" w:lineRule="atLeast"/>
        <w:jc w:val="center"/>
        <w:rPr>
          <w:rFonts w:ascii="Trebuchet MS" w:hAnsi="Trebuchet MS"/>
          <w:color w:val="000000"/>
          <w:sz w:val="18"/>
          <w:szCs w:val="18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</w:rPr>
        <w:t xml:space="preserve">INFORMACJA O WYNIKACH KONSULTACJI </w:t>
      </w:r>
    </w:p>
    <w:p w:rsidR="005F7DB4" w:rsidRDefault="005F7DB4" w:rsidP="00456540">
      <w:pPr>
        <w:pStyle w:val="NormalnyWeb"/>
        <w:spacing w:line="270" w:lineRule="atLeast"/>
        <w:ind w:firstLine="708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 xml:space="preserve">Zgodnie z zasadami określonymi w Ustawie z dnia 24 kwietnia 2003 roku                           o działalności pożytku publicznego i o wolontariacie, </w:t>
      </w:r>
      <w:r w:rsidR="00456540">
        <w:rPr>
          <w:rFonts w:ascii="Trebuchet MS" w:hAnsi="Trebuchet MS"/>
          <w:color w:val="000000"/>
        </w:rPr>
        <w:t xml:space="preserve">w dniach od 6 listopada </w:t>
      </w:r>
      <w:r w:rsidR="00456540">
        <w:rPr>
          <w:rFonts w:ascii="Trebuchet MS" w:hAnsi="Trebuchet MS"/>
          <w:color w:val="000000"/>
        </w:rPr>
        <w:br/>
        <w:t>2018</w:t>
      </w:r>
      <w:r>
        <w:rPr>
          <w:rFonts w:ascii="Trebuchet MS" w:hAnsi="Trebuchet MS"/>
          <w:color w:val="000000"/>
        </w:rPr>
        <w:t xml:space="preserve"> r. do </w:t>
      </w:r>
      <w:r w:rsidR="00456540">
        <w:rPr>
          <w:rFonts w:ascii="Trebuchet MS" w:hAnsi="Trebuchet MS"/>
          <w:color w:val="000000"/>
        </w:rPr>
        <w:t>12 listopada 2018</w:t>
      </w:r>
      <w:r w:rsidR="005F61FF">
        <w:rPr>
          <w:rFonts w:ascii="Trebuchet MS" w:hAnsi="Trebuchet MS"/>
          <w:color w:val="000000"/>
        </w:rPr>
        <w:t xml:space="preserve"> r. </w:t>
      </w:r>
      <w:r>
        <w:rPr>
          <w:rFonts w:ascii="Trebuchet MS" w:hAnsi="Trebuchet MS"/>
          <w:color w:val="000000"/>
        </w:rPr>
        <w:t xml:space="preserve">trwały konsultacje w sprawie projektu Programu Współpracy Gminy Sulejów z organizacjami pozarządowymi oraz podmiotami,                     o których mowa w art. 3 ust. 3 ustawy z dnia 24 kwietnia 2003 roku o działalności pożytku publicznego i o wolontariacie, na </w:t>
      </w:r>
      <w:r w:rsidR="00AF5D64">
        <w:rPr>
          <w:rFonts w:ascii="Trebuchet MS" w:hAnsi="Trebuchet MS"/>
          <w:color w:val="000000"/>
        </w:rPr>
        <w:t>2020</w:t>
      </w:r>
      <w:r w:rsidR="00D55934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>rok.</w:t>
      </w:r>
    </w:p>
    <w:p w:rsidR="005F7DB4" w:rsidRDefault="005F7DB4" w:rsidP="005F7DB4">
      <w:pPr>
        <w:pStyle w:val="NormalnyWeb"/>
        <w:spacing w:line="270" w:lineRule="atLeast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</w:rPr>
        <w:t>W w/w terminie nie wpłynęły żadne opinie, uwagi i wnioski dotyczące projektu Programu Współpracy.</w:t>
      </w:r>
    </w:p>
    <w:p w:rsidR="006006F7" w:rsidRDefault="006006F7"/>
    <w:sectPr w:rsidR="0060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B4"/>
    <w:rsid w:val="00456540"/>
    <w:rsid w:val="004D4376"/>
    <w:rsid w:val="005F61FF"/>
    <w:rsid w:val="005F7DB4"/>
    <w:rsid w:val="006006F7"/>
    <w:rsid w:val="00AF5D64"/>
    <w:rsid w:val="00CD5D96"/>
    <w:rsid w:val="00D16468"/>
    <w:rsid w:val="00D55934"/>
    <w:rsid w:val="00DB563A"/>
    <w:rsid w:val="00E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Sławek</cp:lastModifiedBy>
  <cp:revision>2</cp:revision>
  <cp:lastPrinted>2019-12-18T12:49:00Z</cp:lastPrinted>
  <dcterms:created xsi:type="dcterms:W3CDTF">2021-10-29T13:06:00Z</dcterms:created>
  <dcterms:modified xsi:type="dcterms:W3CDTF">2021-10-29T13:06:00Z</dcterms:modified>
</cp:coreProperties>
</file>