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07B" w:rsidRPr="001A5C63" w:rsidRDefault="008D307B" w:rsidP="005E780A">
      <w:pPr>
        <w:tabs>
          <w:tab w:val="left" w:pos="284"/>
        </w:tabs>
        <w:spacing w:after="0" w:line="23" w:lineRule="atLeast"/>
        <w:rPr>
          <w:rFonts w:asciiTheme="minorHAnsi" w:eastAsia="Calibri" w:hAnsiTheme="minorHAnsi"/>
          <w:sz w:val="24"/>
          <w:szCs w:val="24"/>
          <w:lang w:eastAsia="pl-PL"/>
        </w:rPr>
      </w:pPr>
      <w:r w:rsidRPr="001A5C63">
        <w:rPr>
          <w:rFonts w:asciiTheme="minorHAnsi" w:hAnsiTheme="minorHAnsi"/>
          <w:noProof/>
          <w:sz w:val="24"/>
          <w:szCs w:val="24"/>
          <w:lang w:eastAsia="pl-PL"/>
        </w:rPr>
        <w:drawing>
          <wp:inline distT="0" distB="0" distL="0" distR="0" wp14:anchorId="6DFFF7C5" wp14:editId="0FD13216">
            <wp:extent cx="5760720" cy="672981"/>
            <wp:effectExtent l="0" t="0" r="0" b="0"/>
            <wp:docPr id="4" name="Obraz 4" descr="Na obrazku znajdują się następujące logotypy: od lewej strony Znak Funduszy Europejskich Program Regionalny, w środku Znak barw Rzeczypospolitej Polskiej z napisem Rzeczpospolita Polska, logotyp z napisem promuje łódzkie, od prawej Znak Unii Europejskiej z napisem Unia Europejska Europejski Fundusz Rozwoju Regionalnego" title="Opis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ag-feprreg-rrp-lodz-ueefr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672981"/>
                    </a:xfrm>
                    <a:prstGeom prst="rect">
                      <a:avLst/>
                    </a:prstGeom>
                    <a:noFill/>
                    <a:ln>
                      <a:noFill/>
                    </a:ln>
                  </pic:spPr>
                </pic:pic>
              </a:graphicData>
            </a:graphic>
          </wp:inline>
        </w:drawing>
      </w:r>
    </w:p>
    <w:p w:rsidR="00AF3F64" w:rsidRPr="001A5C63" w:rsidRDefault="00AF3F64" w:rsidP="005E780A">
      <w:pPr>
        <w:pStyle w:val="Nagwek1"/>
        <w:tabs>
          <w:tab w:val="left" w:pos="284"/>
        </w:tabs>
        <w:spacing w:before="0" w:after="0" w:line="23" w:lineRule="atLeast"/>
        <w:rPr>
          <w:rFonts w:asciiTheme="minorHAnsi" w:hAnsiTheme="minorHAnsi"/>
          <w:szCs w:val="24"/>
        </w:rPr>
      </w:pPr>
      <w:r w:rsidRPr="001A5C63">
        <w:rPr>
          <w:rFonts w:asciiTheme="minorHAnsi" w:eastAsia="Calibri" w:hAnsiTheme="minorHAnsi"/>
          <w:szCs w:val="24"/>
          <w:lang w:eastAsia="pl-PL"/>
        </w:rPr>
        <w:t xml:space="preserve">Załącznik Nr </w:t>
      </w:r>
      <w:r w:rsidR="00B776A7">
        <w:rPr>
          <w:rFonts w:asciiTheme="minorHAnsi" w:eastAsia="Calibri" w:hAnsiTheme="minorHAnsi"/>
          <w:szCs w:val="24"/>
          <w:lang w:eastAsia="pl-PL"/>
        </w:rPr>
        <w:t>4</w:t>
      </w:r>
      <w:r w:rsidR="00F1038D" w:rsidRPr="001A5C63">
        <w:rPr>
          <w:rFonts w:asciiTheme="minorHAnsi" w:eastAsia="Calibri" w:hAnsiTheme="minorHAnsi"/>
          <w:szCs w:val="24"/>
          <w:lang w:eastAsia="pl-PL"/>
        </w:rPr>
        <w:t xml:space="preserve"> do zapytania ofertowego</w:t>
      </w:r>
    </w:p>
    <w:p w:rsidR="00AF3F64" w:rsidRPr="001A5C63" w:rsidRDefault="00AF3F64" w:rsidP="005E780A">
      <w:pPr>
        <w:pStyle w:val="Domylnie"/>
        <w:tabs>
          <w:tab w:val="left" w:pos="284"/>
        </w:tabs>
        <w:spacing w:after="0" w:line="23" w:lineRule="atLeast"/>
        <w:rPr>
          <w:rFonts w:asciiTheme="minorHAnsi" w:hAnsiTheme="minorHAnsi"/>
          <w:sz w:val="24"/>
          <w:szCs w:val="24"/>
        </w:rPr>
      </w:pPr>
    </w:p>
    <w:p w:rsidR="00AF3F64" w:rsidRPr="001A5C63" w:rsidRDefault="00DB24CF" w:rsidP="005E780A">
      <w:pPr>
        <w:pStyle w:val="Nagwek2"/>
        <w:tabs>
          <w:tab w:val="left" w:pos="284"/>
        </w:tabs>
        <w:spacing w:after="0" w:line="23" w:lineRule="atLeast"/>
        <w:jc w:val="left"/>
        <w:rPr>
          <w:rFonts w:asciiTheme="minorHAnsi" w:hAnsiTheme="minorHAnsi"/>
          <w:i w:val="0"/>
          <w:sz w:val="24"/>
          <w:szCs w:val="24"/>
        </w:rPr>
      </w:pPr>
      <w:r w:rsidRPr="001A5C63">
        <w:rPr>
          <w:rFonts w:asciiTheme="minorHAnsi" w:eastAsia="SimSun" w:hAnsiTheme="minorHAnsi"/>
          <w:i w:val="0"/>
          <w:sz w:val="24"/>
          <w:szCs w:val="24"/>
        </w:rPr>
        <w:t>Wzór</w:t>
      </w:r>
      <w:r w:rsidR="007E1E19" w:rsidRPr="001A5C63">
        <w:rPr>
          <w:rFonts w:asciiTheme="minorHAnsi" w:eastAsia="SimSun" w:hAnsiTheme="minorHAnsi"/>
          <w:i w:val="0"/>
          <w:sz w:val="24"/>
          <w:szCs w:val="24"/>
        </w:rPr>
        <w:t xml:space="preserve"> umowy</w:t>
      </w:r>
    </w:p>
    <w:p w:rsidR="00AF3F64" w:rsidRPr="001A5C63" w:rsidRDefault="001F3C13" w:rsidP="005E780A">
      <w:pPr>
        <w:pStyle w:val="Domylnie"/>
        <w:widowControl w:val="0"/>
        <w:tabs>
          <w:tab w:val="left" w:pos="284"/>
        </w:tabs>
        <w:spacing w:after="0" w:line="23" w:lineRule="atLeast"/>
        <w:rPr>
          <w:rFonts w:asciiTheme="minorHAnsi" w:hAnsiTheme="minorHAnsi"/>
          <w:sz w:val="24"/>
          <w:szCs w:val="24"/>
        </w:rPr>
      </w:pPr>
      <w:r w:rsidRPr="001A5C63">
        <w:rPr>
          <w:rFonts w:asciiTheme="minorHAnsi" w:eastAsia="SimSun" w:hAnsiTheme="minorHAnsi" w:cs="Arial"/>
          <w:sz w:val="24"/>
          <w:szCs w:val="24"/>
          <w:lang w:bidi="hi-IN"/>
        </w:rPr>
        <w:t xml:space="preserve">UMOWA Nr </w:t>
      </w:r>
    </w:p>
    <w:p w:rsidR="00DB24CF" w:rsidRPr="001A5C63" w:rsidRDefault="00DB24CF" w:rsidP="005E780A">
      <w:pPr>
        <w:widowControl w:val="0"/>
        <w:tabs>
          <w:tab w:val="left" w:pos="284"/>
        </w:tabs>
        <w:suppressAutoHyphens w:val="0"/>
        <w:autoSpaceDE w:val="0"/>
        <w:autoSpaceDN w:val="0"/>
        <w:adjustRightInd w:val="0"/>
        <w:spacing w:after="0" w:line="23" w:lineRule="atLeast"/>
        <w:contextualSpacing/>
        <w:rPr>
          <w:rFonts w:asciiTheme="minorHAnsi" w:hAnsiTheme="minorHAnsi" w:cs="Arial"/>
          <w:bCs/>
          <w:kern w:val="0"/>
          <w:sz w:val="24"/>
          <w:szCs w:val="24"/>
          <w:lang w:eastAsia="pl-PL"/>
        </w:rPr>
      </w:pPr>
      <w:proofErr w:type="gramStart"/>
      <w:r w:rsidRPr="001A5C63">
        <w:rPr>
          <w:rFonts w:asciiTheme="minorHAnsi" w:hAnsiTheme="minorHAnsi" w:cs="Arial"/>
          <w:bCs/>
          <w:kern w:val="0"/>
          <w:sz w:val="24"/>
          <w:szCs w:val="24"/>
          <w:lang w:eastAsia="pl-PL"/>
        </w:rPr>
        <w:t>zawarta</w:t>
      </w:r>
      <w:proofErr w:type="gramEnd"/>
      <w:r w:rsidRPr="001A5C63">
        <w:rPr>
          <w:rFonts w:asciiTheme="minorHAnsi" w:hAnsiTheme="minorHAnsi" w:cs="Arial"/>
          <w:bCs/>
          <w:kern w:val="0"/>
          <w:sz w:val="24"/>
          <w:szCs w:val="24"/>
          <w:lang w:eastAsia="pl-PL"/>
        </w:rPr>
        <w:t xml:space="preserve"> w dniu </w:t>
      </w:r>
      <w:r w:rsidR="0010764F" w:rsidRPr="001A5C63">
        <w:rPr>
          <w:rFonts w:asciiTheme="minorHAnsi" w:hAnsiTheme="minorHAnsi" w:cs="Arial"/>
          <w:b/>
          <w:bCs/>
          <w:kern w:val="0"/>
          <w:sz w:val="24"/>
          <w:szCs w:val="24"/>
          <w:lang w:eastAsia="pl-PL"/>
        </w:rPr>
        <w:t>……………</w:t>
      </w:r>
      <w:r w:rsidR="00EE50CA" w:rsidRPr="001A5C63">
        <w:rPr>
          <w:rFonts w:asciiTheme="minorHAnsi" w:hAnsiTheme="minorHAnsi" w:cs="Arial"/>
          <w:b/>
          <w:bCs/>
          <w:kern w:val="0"/>
          <w:sz w:val="24"/>
          <w:szCs w:val="24"/>
          <w:lang w:eastAsia="pl-PL"/>
        </w:rPr>
        <w:t xml:space="preserve"> 202</w:t>
      </w:r>
      <w:r w:rsidR="006D27B4" w:rsidRPr="001A5C63">
        <w:rPr>
          <w:rFonts w:asciiTheme="minorHAnsi" w:hAnsiTheme="minorHAnsi" w:cs="Arial"/>
          <w:b/>
          <w:bCs/>
          <w:kern w:val="0"/>
          <w:sz w:val="24"/>
          <w:szCs w:val="24"/>
          <w:lang w:eastAsia="pl-PL"/>
        </w:rPr>
        <w:t>1</w:t>
      </w:r>
      <w:r w:rsidR="00EE50CA" w:rsidRPr="001A5C63">
        <w:rPr>
          <w:rFonts w:asciiTheme="minorHAnsi" w:hAnsiTheme="minorHAnsi" w:cs="Arial"/>
          <w:b/>
          <w:bCs/>
          <w:kern w:val="0"/>
          <w:sz w:val="24"/>
          <w:szCs w:val="24"/>
          <w:lang w:eastAsia="pl-PL"/>
        </w:rPr>
        <w:t xml:space="preserve"> r.</w:t>
      </w:r>
      <w:r w:rsidR="00F1038D" w:rsidRPr="001A5C63">
        <w:rPr>
          <w:rFonts w:asciiTheme="minorHAnsi" w:hAnsiTheme="minorHAnsi" w:cs="Arial"/>
          <w:bCs/>
          <w:kern w:val="0"/>
          <w:sz w:val="24"/>
          <w:szCs w:val="24"/>
          <w:lang w:eastAsia="pl-PL"/>
        </w:rPr>
        <w:t xml:space="preserve"> </w:t>
      </w:r>
      <w:r w:rsidRPr="001A5C63">
        <w:rPr>
          <w:rFonts w:asciiTheme="minorHAnsi" w:hAnsiTheme="minorHAnsi" w:cs="Arial"/>
          <w:bCs/>
          <w:kern w:val="0"/>
          <w:sz w:val="24"/>
          <w:szCs w:val="24"/>
          <w:lang w:eastAsia="pl-PL"/>
        </w:rPr>
        <w:t>pomiędzy:</w:t>
      </w:r>
    </w:p>
    <w:p w:rsidR="00DB24CF" w:rsidRPr="001A5C63" w:rsidRDefault="00DB24CF" w:rsidP="005E780A">
      <w:pPr>
        <w:widowControl w:val="0"/>
        <w:tabs>
          <w:tab w:val="left" w:pos="284"/>
        </w:tabs>
        <w:suppressAutoHyphens w:val="0"/>
        <w:autoSpaceDE w:val="0"/>
        <w:autoSpaceDN w:val="0"/>
        <w:adjustRightInd w:val="0"/>
        <w:spacing w:after="0" w:line="23" w:lineRule="atLeast"/>
        <w:contextualSpacing/>
        <w:rPr>
          <w:rFonts w:asciiTheme="minorHAnsi" w:hAnsiTheme="minorHAnsi" w:cs="Arial"/>
          <w:b/>
          <w:bCs/>
          <w:kern w:val="0"/>
          <w:sz w:val="24"/>
          <w:szCs w:val="24"/>
          <w:lang w:eastAsia="pl-PL"/>
        </w:rPr>
      </w:pPr>
      <w:r w:rsidRPr="001A5C63">
        <w:rPr>
          <w:rFonts w:asciiTheme="minorHAnsi" w:hAnsiTheme="minorHAnsi" w:cs="Arial"/>
          <w:b/>
          <w:bCs/>
          <w:kern w:val="0"/>
          <w:sz w:val="24"/>
          <w:szCs w:val="24"/>
          <w:lang w:eastAsia="pl-PL"/>
        </w:rPr>
        <w:t xml:space="preserve">Gminą Sulejów </w:t>
      </w:r>
    </w:p>
    <w:p w:rsidR="00DB24CF" w:rsidRPr="001A5C63" w:rsidRDefault="00DB24CF" w:rsidP="005E780A">
      <w:pPr>
        <w:widowControl w:val="0"/>
        <w:tabs>
          <w:tab w:val="left" w:pos="284"/>
        </w:tabs>
        <w:suppressAutoHyphens w:val="0"/>
        <w:autoSpaceDE w:val="0"/>
        <w:autoSpaceDN w:val="0"/>
        <w:adjustRightInd w:val="0"/>
        <w:spacing w:after="0" w:line="23" w:lineRule="atLeast"/>
        <w:contextualSpacing/>
        <w:rPr>
          <w:rFonts w:asciiTheme="minorHAnsi" w:hAnsiTheme="minorHAnsi" w:cs="Arial"/>
          <w:b/>
          <w:bCs/>
          <w:kern w:val="0"/>
          <w:sz w:val="24"/>
          <w:szCs w:val="24"/>
          <w:lang w:eastAsia="pl-PL"/>
        </w:rPr>
      </w:pPr>
      <w:proofErr w:type="gramStart"/>
      <w:r w:rsidRPr="001A5C63">
        <w:rPr>
          <w:rFonts w:asciiTheme="minorHAnsi" w:hAnsiTheme="minorHAnsi" w:cs="Arial"/>
          <w:b/>
          <w:bCs/>
          <w:kern w:val="0"/>
          <w:sz w:val="24"/>
          <w:szCs w:val="24"/>
          <w:lang w:eastAsia="pl-PL"/>
        </w:rPr>
        <w:t>z</w:t>
      </w:r>
      <w:proofErr w:type="gramEnd"/>
      <w:r w:rsidRPr="001A5C63">
        <w:rPr>
          <w:rFonts w:asciiTheme="minorHAnsi" w:hAnsiTheme="minorHAnsi" w:cs="Arial"/>
          <w:b/>
          <w:bCs/>
          <w:kern w:val="0"/>
          <w:sz w:val="24"/>
          <w:szCs w:val="24"/>
          <w:lang w:eastAsia="pl-PL"/>
        </w:rPr>
        <w:t xml:space="preserve"> siedzibą 97-330 Sulejów, ul. Konecka 42, </w:t>
      </w:r>
    </w:p>
    <w:p w:rsidR="00DB24CF" w:rsidRPr="001A5C63" w:rsidRDefault="00DB24CF" w:rsidP="005E780A">
      <w:pPr>
        <w:widowControl w:val="0"/>
        <w:tabs>
          <w:tab w:val="left" w:pos="284"/>
        </w:tabs>
        <w:suppressAutoHyphens w:val="0"/>
        <w:autoSpaceDE w:val="0"/>
        <w:autoSpaceDN w:val="0"/>
        <w:adjustRightInd w:val="0"/>
        <w:spacing w:after="0" w:line="23" w:lineRule="atLeast"/>
        <w:contextualSpacing/>
        <w:rPr>
          <w:rFonts w:asciiTheme="minorHAnsi" w:hAnsiTheme="minorHAnsi" w:cs="Arial"/>
          <w:bCs/>
          <w:kern w:val="0"/>
          <w:sz w:val="24"/>
          <w:szCs w:val="24"/>
          <w:lang w:eastAsia="pl-PL"/>
        </w:rPr>
      </w:pPr>
      <w:r w:rsidRPr="001A5C63">
        <w:rPr>
          <w:rFonts w:asciiTheme="minorHAnsi" w:hAnsiTheme="minorHAnsi" w:cs="Arial"/>
          <w:bCs/>
          <w:kern w:val="0"/>
          <w:sz w:val="24"/>
          <w:szCs w:val="24"/>
          <w:lang w:eastAsia="pl-PL"/>
        </w:rPr>
        <w:t xml:space="preserve">NIP: 771-17-68-348, </w:t>
      </w:r>
    </w:p>
    <w:p w:rsidR="00DB24CF" w:rsidRPr="001A5C63" w:rsidRDefault="00DB24CF" w:rsidP="005E780A">
      <w:pPr>
        <w:widowControl w:val="0"/>
        <w:tabs>
          <w:tab w:val="left" w:pos="284"/>
        </w:tabs>
        <w:suppressAutoHyphens w:val="0"/>
        <w:autoSpaceDE w:val="0"/>
        <w:autoSpaceDN w:val="0"/>
        <w:adjustRightInd w:val="0"/>
        <w:spacing w:after="0" w:line="23" w:lineRule="atLeast"/>
        <w:contextualSpacing/>
        <w:rPr>
          <w:rFonts w:asciiTheme="minorHAnsi" w:hAnsiTheme="minorHAnsi" w:cs="Arial"/>
          <w:bCs/>
          <w:kern w:val="0"/>
          <w:sz w:val="24"/>
          <w:szCs w:val="24"/>
          <w:lang w:eastAsia="pl-PL"/>
        </w:rPr>
      </w:pPr>
      <w:proofErr w:type="gramStart"/>
      <w:r w:rsidRPr="001A5C63">
        <w:rPr>
          <w:rFonts w:asciiTheme="minorHAnsi" w:hAnsiTheme="minorHAnsi" w:cs="Arial"/>
          <w:bCs/>
          <w:kern w:val="0"/>
          <w:sz w:val="24"/>
          <w:szCs w:val="24"/>
          <w:lang w:eastAsia="pl-PL"/>
        </w:rPr>
        <w:t>którą</w:t>
      </w:r>
      <w:proofErr w:type="gramEnd"/>
      <w:r w:rsidRPr="001A5C63">
        <w:rPr>
          <w:rFonts w:asciiTheme="minorHAnsi" w:hAnsiTheme="minorHAnsi" w:cs="Arial"/>
          <w:bCs/>
          <w:kern w:val="0"/>
          <w:sz w:val="24"/>
          <w:szCs w:val="24"/>
          <w:lang w:eastAsia="pl-PL"/>
        </w:rPr>
        <w:t xml:space="preserve"> reprezentuje:</w:t>
      </w:r>
    </w:p>
    <w:p w:rsidR="00DB24CF" w:rsidRPr="001A5C63" w:rsidRDefault="00164048" w:rsidP="005E780A">
      <w:pPr>
        <w:widowControl w:val="0"/>
        <w:tabs>
          <w:tab w:val="left" w:pos="284"/>
        </w:tabs>
        <w:suppressAutoHyphens w:val="0"/>
        <w:autoSpaceDE w:val="0"/>
        <w:autoSpaceDN w:val="0"/>
        <w:adjustRightInd w:val="0"/>
        <w:spacing w:after="0" w:line="23" w:lineRule="atLeast"/>
        <w:contextualSpacing/>
        <w:rPr>
          <w:rFonts w:asciiTheme="minorHAnsi" w:hAnsiTheme="minorHAnsi" w:cs="Arial"/>
          <w:bCs/>
          <w:kern w:val="0"/>
          <w:sz w:val="24"/>
          <w:szCs w:val="24"/>
          <w:lang w:eastAsia="pl-PL"/>
        </w:rPr>
      </w:pPr>
      <w:r w:rsidRPr="001A5C63">
        <w:rPr>
          <w:rFonts w:asciiTheme="minorHAnsi" w:hAnsiTheme="minorHAnsi" w:cs="Arial"/>
          <w:bCs/>
          <w:kern w:val="0"/>
          <w:sz w:val="24"/>
          <w:szCs w:val="24"/>
          <w:lang w:eastAsia="pl-PL"/>
        </w:rPr>
        <w:t xml:space="preserve">Wojciech Ostrowski - </w:t>
      </w:r>
      <w:r w:rsidR="00DB24CF" w:rsidRPr="001A5C63">
        <w:rPr>
          <w:rFonts w:asciiTheme="minorHAnsi" w:hAnsiTheme="minorHAnsi" w:cs="Arial"/>
          <w:bCs/>
          <w:kern w:val="0"/>
          <w:sz w:val="24"/>
          <w:szCs w:val="24"/>
          <w:lang w:eastAsia="pl-PL"/>
        </w:rPr>
        <w:t>Burmistrz Sul</w:t>
      </w:r>
      <w:r w:rsidRPr="001A5C63">
        <w:rPr>
          <w:rFonts w:asciiTheme="minorHAnsi" w:hAnsiTheme="minorHAnsi" w:cs="Arial"/>
          <w:bCs/>
          <w:kern w:val="0"/>
          <w:sz w:val="24"/>
          <w:szCs w:val="24"/>
          <w:lang w:eastAsia="pl-PL"/>
        </w:rPr>
        <w:t>ejowa</w:t>
      </w:r>
      <w:r w:rsidR="00DB24CF" w:rsidRPr="001A5C63">
        <w:rPr>
          <w:rFonts w:asciiTheme="minorHAnsi" w:hAnsiTheme="minorHAnsi" w:cs="Arial"/>
          <w:bCs/>
          <w:kern w:val="0"/>
          <w:sz w:val="24"/>
          <w:szCs w:val="24"/>
          <w:lang w:eastAsia="pl-PL"/>
        </w:rPr>
        <w:t xml:space="preserve"> </w:t>
      </w:r>
    </w:p>
    <w:p w:rsidR="0010764F" w:rsidRPr="001A5C63" w:rsidRDefault="0010764F" w:rsidP="005E780A">
      <w:pPr>
        <w:widowControl w:val="0"/>
        <w:tabs>
          <w:tab w:val="left" w:pos="284"/>
        </w:tabs>
        <w:suppressAutoHyphens w:val="0"/>
        <w:autoSpaceDE w:val="0"/>
        <w:autoSpaceDN w:val="0"/>
        <w:adjustRightInd w:val="0"/>
        <w:spacing w:after="0" w:line="23" w:lineRule="atLeast"/>
        <w:contextualSpacing/>
        <w:rPr>
          <w:rFonts w:asciiTheme="minorHAnsi" w:hAnsiTheme="minorHAnsi" w:cs="Arial"/>
          <w:bCs/>
          <w:kern w:val="0"/>
          <w:sz w:val="24"/>
          <w:szCs w:val="24"/>
          <w:lang w:eastAsia="pl-PL"/>
        </w:rPr>
      </w:pPr>
      <w:proofErr w:type="gramStart"/>
      <w:r w:rsidRPr="001A5C63">
        <w:rPr>
          <w:rFonts w:asciiTheme="minorHAnsi" w:hAnsiTheme="minorHAnsi" w:cs="Arial"/>
          <w:bCs/>
          <w:kern w:val="0"/>
          <w:sz w:val="24"/>
          <w:szCs w:val="24"/>
          <w:lang w:eastAsia="pl-PL"/>
        </w:rPr>
        <w:t>zwaną</w:t>
      </w:r>
      <w:proofErr w:type="gramEnd"/>
      <w:r w:rsidRPr="001A5C63">
        <w:rPr>
          <w:rFonts w:asciiTheme="minorHAnsi" w:hAnsiTheme="minorHAnsi" w:cs="Arial"/>
          <w:bCs/>
          <w:kern w:val="0"/>
          <w:sz w:val="24"/>
          <w:szCs w:val="24"/>
          <w:lang w:eastAsia="pl-PL"/>
        </w:rPr>
        <w:t xml:space="preserve"> dalej „Zamawiającym”</w:t>
      </w:r>
    </w:p>
    <w:p w:rsidR="00F1038D" w:rsidRPr="001A5C63" w:rsidRDefault="00F1038D" w:rsidP="005E780A">
      <w:pPr>
        <w:widowControl w:val="0"/>
        <w:tabs>
          <w:tab w:val="left" w:pos="284"/>
        </w:tabs>
        <w:suppressAutoHyphens w:val="0"/>
        <w:autoSpaceDE w:val="0"/>
        <w:autoSpaceDN w:val="0"/>
        <w:adjustRightInd w:val="0"/>
        <w:spacing w:after="0" w:line="23" w:lineRule="atLeast"/>
        <w:contextualSpacing/>
        <w:rPr>
          <w:rFonts w:asciiTheme="minorHAnsi" w:hAnsiTheme="minorHAnsi" w:cs="Arial"/>
          <w:b/>
          <w:bCs/>
          <w:kern w:val="0"/>
          <w:sz w:val="24"/>
          <w:szCs w:val="24"/>
          <w:lang w:eastAsia="pl-PL"/>
        </w:rPr>
      </w:pPr>
    </w:p>
    <w:p w:rsidR="00DB24CF" w:rsidRPr="001A5C63" w:rsidRDefault="00DB24CF" w:rsidP="005E780A">
      <w:pPr>
        <w:widowControl w:val="0"/>
        <w:tabs>
          <w:tab w:val="left" w:pos="284"/>
        </w:tabs>
        <w:suppressAutoHyphens w:val="0"/>
        <w:autoSpaceDE w:val="0"/>
        <w:autoSpaceDN w:val="0"/>
        <w:adjustRightInd w:val="0"/>
        <w:spacing w:after="0" w:line="23" w:lineRule="atLeast"/>
        <w:contextualSpacing/>
        <w:rPr>
          <w:rFonts w:asciiTheme="minorHAnsi" w:hAnsiTheme="minorHAnsi" w:cs="Arial"/>
          <w:b/>
          <w:bCs/>
          <w:kern w:val="0"/>
          <w:sz w:val="24"/>
          <w:szCs w:val="24"/>
          <w:lang w:eastAsia="pl-PL"/>
        </w:rPr>
      </w:pPr>
      <w:proofErr w:type="gramStart"/>
      <w:r w:rsidRPr="001A5C63">
        <w:rPr>
          <w:rFonts w:asciiTheme="minorHAnsi" w:hAnsiTheme="minorHAnsi" w:cs="Arial"/>
          <w:b/>
          <w:bCs/>
          <w:kern w:val="0"/>
          <w:sz w:val="24"/>
          <w:szCs w:val="24"/>
          <w:lang w:eastAsia="pl-PL"/>
        </w:rPr>
        <w:t>a</w:t>
      </w:r>
      <w:proofErr w:type="gramEnd"/>
      <w:r w:rsidRPr="001A5C63">
        <w:rPr>
          <w:rFonts w:asciiTheme="minorHAnsi" w:hAnsiTheme="minorHAnsi" w:cs="Arial"/>
          <w:b/>
          <w:bCs/>
          <w:kern w:val="0"/>
          <w:sz w:val="24"/>
          <w:szCs w:val="24"/>
          <w:lang w:eastAsia="pl-PL"/>
        </w:rPr>
        <w:t xml:space="preserve"> firmą:</w:t>
      </w:r>
    </w:p>
    <w:p w:rsidR="00853863" w:rsidRPr="001A5C63" w:rsidRDefault="00853863" w:rsidP="005E780A">
      <w:pPr>
        <w:pStyle w:val="Domylnie"/>
        <w:widowControl w:val="0"/>
        <w:tabs>
          <w:tab w:val="left" w:pos="284"/>
        </w:tabs>
        <w:spacing w:after="0" w:line="23" w:lineRule="atLeast"/>
        <w:rPr>
          <w:rFonts w:asciiTheme="minorHAnsi" w:eastAsia="SimSun" w:hAnsiTheme="minorHAnsi" w:cs="Arial"/>
          <w:b/>
          <w:sz w:val="24"/>
          <w:szCs w:val="24"/>
          <w:lang w:bidi="hi-IN"/>
        </w:rPr>
      </w:pPr>
    </w:p>
    <w:p w:rsidR="00AF3F64" w:rsidRPr="001A5C63" w:rsidRDefault="00853863" w:rsidP="005E780A">
      <w:pPr>
        <w:pStyle w:val="Domylnie"/>
        <w:widowControl w:val="0"/>
        <w:tabs>
          <w:tab w:val="left" w:pos="284"/>
        </w:tabs>
        <w:spacing w:after="0" w:line="23" w:lineRule="atLeast"/>
        <w:rPr>
          <w:rFonts w:asciiTheme="minorHAnsi" w:eastAsia="SimSun" w:hAnsiTheme="minorHAnsi" w:cs="Arial"/>
          <w:sz w:val="24"/>
          <w:szCs w:val="24"/>
          <w:lang w:bidi="hi-IN"/>
        </w:rPr>
      </w:pPr>
      <w:proofErr w:type="gramStart"/>
      <w:r w:rsidRPr="001A5C63">
        <w:rPr>
          <w:rFonts w:asciiTheme="minorHAnsi" w:eastAsia="SimSun" w:hAnsiTheme="minorHAnsi" w:cs="Arial"/>
          <w:sz w:val="24"/>
          <w:szCs w:val="24"/>
          <w:lang w:bidi="hi-IN"/>
        </w:rPr>
        <w:t>zwaną</w:t>
      </w:r>
      <w:proofErr w:type="gramEnd"/>
      <w:r w:rsidR="00AF3F64" w:rsidRPr="001A5C63">
        <w:rPr>
          <w:rFonts w:asciiTheme="minorHAnsi" w:eastAsia="SimSun" w:hAnsiTheme="minorHAnsi" w:cs="Arial"/>
          <w:sz w:val="24"/>
          <w:szCs w:val="24"/>
          <w:lang w:bidi="hi-IN"/>
        </w:rPr>
        <w:t xml:space="preserve"> w d</w:t>
      </w:r>
      <w:r w:rsidR="0010764F" w:rsidRPr="001A5C63">
        <w:rPr>
          <w:rFonts w:asciiTheme="minorHAnsi" w:eastAsia="SimSun" w:hAnsiTheme="minorHAnsi" w:cs="Arial"/>
          <w:sz w:val="24"/>
          <w:szCs w:val="24"/>
          <w:lang w:bidi="hi-IN"/>
        </w:rPr>
        <w:t>alszej części umowy „Wykonawcą”</w:t>
      </w:r>
      <w:r w:rsidR="00AF3F64" w:rsidRPr="001A5C63">
        <w:rPr>
          <w:rFonts w:asciiTheme="minorHAnsi" w:eastAsia="SimSun" w:hAnsiTheme="minorHAnsi" w:cs="Arial"/>
          <w:sz w:val="24"/>
          <w:szCs w:val="24"/>
          <w:lang w:bidi="hi-IN"/>
        </w:rPr>
        <w:t xml:space="preserve"> </w:t>
      </w:r>
    </w:p>
    <w:p w:rsidR="00F1038D" w:rsidRPr="001A5C63" w:rsidRDefault="00F1038D" w:rsidP="005E780A">
      <w:pPr>
        <w:pStyle w:val="Domylnie"/>
        <w:widowControl w:val="0"/>
        <w:tabs>
          <w:tab w:val="left" w:pos="284"/>
        </w:tabs>
        <w:spacing w:after="0" w:line="23" w:lineRule="atLeast"/>
        <w:rPr>
          <w:rFonts w:asciiTheme="minorHAnsi" w:eastAsia="SimSun" w:hAnsiTheme="minorHAnsi" w:cs="Arial"/>
          <w:sz w:val="24"/>
          <w:szCs w:val="24"/>
          <w:lang w:bidi="hi-IN"/>
        </w:rPr>
      </w:pPr>
    </w:p>
    <w:p w:rsidR="008A61C6" w:rsidRPr="001A5C63" w:rsidRDefault="008A61C6" w:rsidP="005E780A">
      <w:pPr>
        <w:pStyle w:val="Domylnie"/>
        <w:widowControl w:val="0"/>
        <w:tabs>
          <w:tab w:val="left" w:pos="284"/>
        </w:tabs>
        <w:spacing w:after="0" w:line="23" w:lineRule="atLeast"/>
        <w:rPr>
          <w:rFonts w:asciiTheme="minorHAnsi" w:eastAsia="SimSun" w:hAnsiTheme="minorHAnsi" w:cs="Arial"/>
          <w:sz w:val="24"/>
          <w:szCs w:val="24"/>
          <w:lang w:bidi="hi-IN"/>
        </w:rPr>
      </w:pPr>
      <w:proofErr w:type="gramStart"/>
      <w:r w:rsidRPr="001A5C63">
        <w:rPr>
          <w:rFonts w:asciiTheme="minorHAnsi" w:eastAsia="SimSun" w:hAnsiTheme="minorHAnsi" w:cs="Arial"/>
          <w:sz w:val="24"/>
          <w:szCs w:val="24"/>
          <w:lang w:bidi="hi-IN"/>
        </w:rPr>
        <w:t>łącznie</w:t>
      </w:r>
      <w:proofErr w:type="gramEnd"/>
      <w:r w:rsidRPr="001A5C63">
        <w:rPr>
          <w:rFonts w:asciiTheme="minorHAnsi" w:eastAsia="SimSun" w:hAnsiTheme="minorHAnsi" w:cs="Arial"/>
          <w:sz w:val="24"/>
          <w:szCs w:val="24"/>
          <w:lang w:bidi="hi-IN"/>
        </w:rPr>
        <w:t xml:space="preserve"> zwanych „Stronami”</w:t>
      </w:r>
    </w:p>
    <w:p w:rsidR="00AA2714" w:rsidRPr="001A5C63" w:rsidRDefault="00AA2714" w:rsidP="005E780A">
      <w:pPr>
        <w:pStyle w:val="Domylnie"/>
        <w:widowControl w:val="0"/>
        <w:tabs>
          <w:tab w:val="left" w:pos="284"/>
        </w:tabs>
        <w:spacing w:after="0" w:line="23" w:lineRule="atLeast"/>
        <w:rPr>
          <w:rFonts w:asciiTheme="minorHAnsi" w:eastAsia="SimSun" w:hAnsiTheme="minorHAnsi" w:cs="Arial"/>
          <w:b/>
          <w:sz w:val="24"/>
          <w:szCs w:val="24"/>
          <w:lang w:bidi="hi-IN"/>
        </w:rPr>
      </w:pPr>
    </w:p>
    <w:p w:rsidR="00AA2714" w:rsidRPr="001A5C63" w:rsidRDefault="00AA2714" w:rsidP="005E780A">
      <w:pPr>
        <w:pStyle w:val="Domylnie"/>
        <w:widowControl w:val="0"/>
        <w:tabs>
          <w:tab w:val="left" w:pos="284"/>
        </w:tabs>
        <w:spacing w:after="0" w:line="23" w:lineRule="atLeast"/>
        <w:rPr>
          <w:rFonts w:asciiTheme="minorHAnsi" w:hAnsiTheme="minorHAnsi"/>
          <w:sz w:val="24"/>
          <w:szCs w:val="24"/>
        </w:rPr>
      </w:pPr>
      <w:r w:rsidRPr="001A5C63">
        <w:rPr>
          <w:rFonts w:asciiTheme="minorHAnsi" w:hAnsiTheme="minorHAnsi"/>
          <w:sz w:val="24"/>
          <w:szCs w:val="24"/>
        </w:rPr>
        <w:t>W trybie zapytania ofertowego w oparciu o Zarząd</w:t>
      </w:r>
      <w:r w:rsidR="00F1038D" w:rsidRPr="001A5C63">
        <w:rPr>
          <w:rFonts w:asciiTheme="minorHAnsi" w:hAnsiTheme="minorHAnsi"/>
          <w:sz w:val="24"/>
          <w:szCs w:val="24"/>
        </w:rPr>
        <w:t>zenie Burmistrza Sulejowa nr 157</w:t>
      </w:r>
      <w:r w:rsidRPr="001A5C63">
        <w:rPr>
          <w:rFonts w:asciiTheme="minorHAnsi" w:hAnsiTheme="minorHAnsi"/>
          <w:sz w:val="24"/>
          <w:szCs w:val="24"/>
        </w:rPr>
        <w:t xml:space="preserve">/2021 z dnia </w:t>
      </w:r>
      <w:r w:rsidR="00F1038D" w:rsidRPr="001A5C63">
        <w:rPr>
          <w:rFonts w:asciiTheme="minorHAnsi" w:hAnsiTheme="minorHAnsi"/>
          <w:sz w:val="24"/>
          <w:szCs w:val="24"/>
        </w:rPr>
        <w:t>6 września</w:t>
      </w:r>
      <w:r w:rsidRPr="001A5C63">
        <w:rPr>
          <w:rFonts w:asciiTheme="minorHAnsi" w:hAnsiTheme="minorHAnsi"/>
          <w:sz w:val="24"/>
          <w:szCs w:val="24"/>
        </w:rPr>
        <w:t xml:space="preserve"> 2021 r. w sprawie </w:t>
      </w:r>
      <w:r w:rsidR="00F1038D" w:rsidRPr="001A5C63">
        <w:rPr>
          <w:rFonts w:asciiTheme="minorHAnsi" w:hAnsiTheme="minorHAnsi"/>
          <w:sz w:val="24"/>
          <w:szCs w:val="24"/>
        </w:rPr>
        <w:t xml:space="preserve">zmiany Regulaminu udzielania zamówień wyłączonych spod stosowania ustawy z dnia 11 września 2019 r. – Prawo zamówień publicznych w Urzędzie Miejskim w Sulejowie </w:t>
      </w:r>
      <w:r w:rsidRPr="001A5C63">
        <w:rPr>
          <w:rFonts w:asciiTheme="minorHAnsi" w:hAnsiTheme="minorHAnsi"/>
          <w:sz w:val="24"/>
          <w:szCs w:val="24"/>
        </w:rPr>
        <w:t>zawarto umowę o następującej treści:</w:t>
      </w:r>
    </w:p>
    <w:p w:rsidR="00630B37" w:rsidRPr="001A5C63" w:rsidRDefault="00630B37" w:rsidP="005E780A">
      <w:pPr>
        <w:pStyle w:val="Domylnie"/>
        <w:widowControl w:val="0"/>
        <w:tabs>
          <w:tab w:val="left" w:pos="0"/>
          <w:tab w:val="left" w:pos="284"/>
        </w:tabs>
        <w:spacing w:after="0" w:line="23" w:lineRule="atLeast"/>
        <w:ind w:right="-116"/>
        <w:rPr>
          <w:rFonts w:asciiTheme="minorHAnsi" w:hAnsiTheme="minorHAnsi"/>
          <w:sz w:val="24"/>
          <w:szCs w:val="24"/>
        </w:rPr>
      </w:pPr>
    </w:p>
    <w:p w:rsidR="00BB50A8" w:rsidRPr="0003170A" w:rsidRDefault="00AF3F64" w:rsidP="005E780A">
      <w:pPr>
        <w:pStyle w:val="Domylnie"/>
        <w:widowControl w:val="0"/>
        <w:numPr>
          <w:ilvl w:val="0"/>
          <w:numId w:val="29"/>
        </w:numPr>
        <w:tabs>
          <w:tab w:val="left" w:pos="142"/>
          <w:tab w:val="left" w:pos="284"/>
        </w:tabs>
        <w:spacing w:after="0" w:line="23" w:lineRule="atLeast"/>
        <w:ind w:left="0" w:firstLine="0"/>
        <w:jc w:val="center"/>
        <w:rPr>
          <w:rFonts w:asciiTheme="minorHAnsi" w:hAnsiTheme="minorHAnsi"/>
          <w:b/>
          <w:sz w:val="24"/>
          <w:szCs w:val="24"/>
        </w:rPr>
      </w:pPr>
      <w:r w:rsidRPr="0003170A">
        <w:rPr>
          <w:rFonts w:asciiTheme="minorHAnsi" w:eastAsia="SimSun" w:hAnsiTheme="minorHAnsi" w:cs="Arial"/>
          <w:b/>
          <w:sz w:val="24"/>
          <w:szCs w:val="24"/>
          <w:lang w:bidi="hi-IN"/>
        </w:rPr>
        <w:t>1.</w:t>
      </w:r>
      <w:r w:rsidR="0003170A">
        <w:rPr>
          <w:rFonts w:asciiTheme="minorHAnsi" w:eastAsia="SimSun" w:hAnsiTheme="minorHAnsi" w:cs="Arial"/>
          <w:b/>
          <w:sz w:val="24"/>
          <w:szCs w:val="24"/>
          <w:lang w:bidi="hi-IN"/>
        </w:rPr>
        <w:br/>
      </w:r>
      <w:r w:rsidR="00BB50A8" w:rsidRPr="0003170A">
        <w:rPr>
          <w:rFonts w:asciiTheme="minorHAnsi" w:eastAsia="SimSun" w:hAnsiTheme="minorHAnsi" w:cs="Arial"/>
          <w:b/>
          <w:sz w:val="24"/>
          <w:szCs w:val="24"/>
          <w:lang w:bidi="hi-IN"/>
        </w:rPr>
        <w:t>PRZEDMIOT UMOWY</w:t>
      </w:r>
    </w:p>
    <w:p w:rsidR="007401B9" w:rsidRPr="001A5C63" w:rsidRDefault="00AF3F64" w:rsidP="005E780A">
      <w:pPr>
        <w:widowControl w:val="0"/>
        <w:numPr>
          <w:ilvl w:val="0"/>
          <w:numId w:val="2"/>
        </w:numPr>
        <w:tabs>
          <w:tab w:val="clear" w:pos="720"/>
          <w:tab w:val="left" w:pos="284"/>
        </w:tabs>
        <w:spacing w:after="0" w:line="23" w:lineRule="atLeast"/>
        <w:ind w:left="0" w:firstLine="0"/>
        <w:rPr>
          <w:rFonts w:asciiTheme="minorHAnsi" w:eastAsia="SimSun" w:hAnsiTheme="minorHAnsi" w:cs="Arial"/>
          <w:sz w:val="24"/>
          <w:szCs w:val="24"/>
          <w:lang w:bidi="hi-IN"/>
        </w:rPr>
      </w:pPr>
      <w:r w:rsidRPr="001A5C63">
        <w:rPr>
          <w:rFonts w:asciiTheme="minorHAnsi" w:eastAsia="SimSun" w:hAnsiTheme="minorHAnsi" w:cs="Arial"/>
          <w:sz w:val="24"/>
          <w:szCs w:val="24"/>
          <w:lang w:bidi="hi-IN"/>
        </w:rPr>
        <w:t xml:space="preserve">Zamawiający powierza, a Wykonawca przyjmuje do wykonania przedmiot </w:t>
      </w:r>
      <w:r w:rsidR="002341AC" w:rsidRPr="001A5C63">
        <w:rPr>
          <w:rFonts w:asciiTheme="minorHAnsi" w:eastAsia="SimSun" w:hAnsiTheme="minorHAnsi" w:cs="Arial"/>
          <w:sz w:val="24"/>
          <w:szCs w:val="24"/>
          <w:lang w:bidi="hi-IN"/>
        </w:rPr>
        <w:t>zamówienia</w:t>
      </w:r>
      <w:r w:rsidR="0070088A" w:rsidRPr="001A5C63">
        <w:rPr>
          <w:rFonts w:asciiTheme="minorHAnsi" w:eastAsia="SimSun" w:hAnsiTheme="minorHAnsi" w:cs="Arial"/>
          <w:sz w:val="24"/>
          <w:szCs w:val="24"/>
          <w:lang w:bidi="hi-IN"/>
        </w:rPr>
        <w:t>,</w:t>
      </w:r>
      <w:r w:rsidR="002341AC" w:rsidRPr="001A5C63">
        <w:rPr>
          <w:rFonts w:asciiTheme="minorHAnsi" w:eastAsia="SimSun" w:hAnsiTheme="minorHAnsi" w:cs="Arial"/>
          <w:sz w:val="24"/>
          <w:szCs w:val="24"/>
          <w:lang w:bidi="hi-IN"/>
        </w:rPr>
        <w:t xml:space="preserve"> którym jest </w:t>
      </w:r>
      <w:r w:rsidR="00AA2714" w:rsidRPr="001A5C63">
        <w:rPr>
          <w:rFonts w:asciiTheme="minorHAnsi" w:eastAsia="SimSun" w:hAnsiTheme="minorHAnsi" w:cs="Arial"/>
          <w:sz w:val="24"/>
          <w:szCs w:val="24"/>
          <w:lang w:bidi="hi-IN"/>
        </w:rPr>
        <w:t xml:space="preserve">wykonanie dokumentacji projektowo-kosztorysowej </w:t>
      </w:r>
      <w:r w:rsidR="008D307B" w:rsidRPr="001A5C63">
        <w:rPr>
          <w:rFonts w:asciiTheme="minorHAnsi" w:eastAsia="SimSun" w:hAnsiTheme="minorHAnsi" w:cs="Arial"/>
          <w:sz w:val="24"/>
          <w:szCs w:val="24"/>
          <w:lang w:bidi="hi-IN"/>
        </w:rPr>
        <w:t xml:space="preserve">budowy infrastruktury szlaku turystycznego na terenie gminy Sulejów wraz z uzyskaniem decyzji o pozwoleniu na budowę bądź skutecznego zgłoszenia robót budowlanych </w:t>
      </w:r>
      <w:proofErr w:type="gramStart"/>
      <w:r w:rsidR="008D307B" w:rsidRPr="001A5C63">
        <w:rPr>
          <w:rFonts w:asciiTheme="minorHAnsi" w:eastAsia="SimSun" w:hAnsiTheme="minorHAnsi" w:cs="Arial"/>
          <w:sz w:val="24"/>
          <w:szCs w:val="24"/>
          <w:lang w:bidi="hi-IN"/>
        </w:rPr>
        <w:t>nie wymagających</w:t>
      </w:r>
      <w:proofErr w:type="gramEnd"/>
      <w:r w:rsidR="008D307B" w:rsidRPr="001A5C63">
        <w:rPr>
          <w:rFonts w:asciiTheme="minorHAnsi" w:eastAsia="SimSun" w:hAnsiTheme="minorHAnsi" w:cs="Arial"/>
          <w:sz w:val="24"/>
          <w:szCs w:val="24"/>
          <w:lang w:bidi="hi-IN"/>
        </w:rPr>
        <w:t xml:space="preserve"> pozwolenia na budowę </w:t>
      </w:r>
      <w:r w:rsidR="00A33C1F" w:rsidRPr="001A5C63">
        <w:rPr>
          <w:rFonts w:asciiTheme="minorHAnsi" w:eastAsia="SimSun" w:hAnsiTheme="minorHAnsi" w:cs="Arial"/>
          <w:sz w:val="24"/>
          <w:szCs w:val="24"/>
          <w:lang w:bidi="hi-IN"/>
        </w:rPr>
        <w:t>w ramach zadania inwestycyjnego pn. „</w:t>
      </w:r>
      <w:r w:rsidR="008D307B" w:rsidRPr="001A5C63">
        <w:rPr>
          <w:rFonts w:asciiTheme="minorHAnsi" w:eastAsia="SimSun" w:hAnsiTheme="minorHAnsi" w:cs="Arial"/>
          <w:sz w:val="24"/>
          <w:szCs w:val="24"/>
          <w:lang w:bidi="hi-IN"/>
        </w:rPr>
        <w:t>Magia Pilicy – Ochrona Przyrody Obszaru Funkcjonalnego Doliny Rzeki Pilicy</w:t>
      </w:r>
      <w:r w:rsidR="00A33C1F" w:rsidRPr="001A5C63">
        <w:rPr>
          <w:rFonts w:asciiTheme="minorHAnsi" w:eastAsia="SimSun" w:hAnsiTheme="minorHAnsi" w:cs="Arial"/>
          <w:sz w:val="24"/>
          <w:szCs w:val="24"/>
          <w:lang w:bidi="hi-IN"/>
        </w:rPr>
        <w:t>”</w:t>
      </w:r>
      <w:r w:rsidR="008D307B" w:rsidRPr="001A5C63">
        <w:rPr>
          <w:rFonts w:asciiTheme="minorHAnsi" w:eastAsia="SimSun" w:hAnsiTheme="minorHAnsi" w:cs="Arial"/>
          <w:sz w:val="24"/>
          <w:szCs w:val="24"/>
          <w:lang w:bidi="hi-IN"/>
        </w:rPr>
        <w:t xml:space="preserve"> współfinansowanego w ramach Regionalnego Programu Operacyjnego Województwa Łódzkiego na lata 2014 – 2020, Działanie V.4 Ochrona przyrody, Poddziałanie V.4.2 Przeciwdziałanie degradacji środowiska.</w:t>
      </w:r>
      <w:r w:rsidR="00AA2714" w:rsidRPr="001A5C63">
        <w:rPr>
          <w:rFonts w:asciiTheme="minorHAnsi" w:eastAsia="SimSun" w:hAnsiTheme="minorHAnsi" w:cs="Arial"/>
          <w:sz w:val="24"/>
          <w:szCs w:val="24"/>
          <w:lang w:bidi="hi-IN"/>
        </w:rPr>
        <w:t xml:space="preserve"> </w:t>
      </w:r>
      <w:r w:rsidR="008D307B" w:rsidRPr="001A5C63">
        <w:rPr>
          <w:rFonts w:asciiTheme="minorHAnsi" w:eastAsia="SimSun" w:hAnsiTheme="minorHAnsi" w:cs="Arial"/>
          <w:sz w:val="24"/>
          <w:szCs w:val="24"/>
          <w:lang w:bidi="hi-IN"/>
        </w:rPr>
        <w:t xml:space="preserve">Dokumentację należy opracować na podstawie programu funkcjonalno-użytkowego. </w:t>
      </w:r>
    </w:p>
    <w:p w:rsidR="008D307B" w:rsidRPr="001A5C63" w:rsidRDefault="00AA2714" w:rsidP="005E780A">
      <w:pPr>
        <w:widowControl w:val="0"/>
        <w:numPr>
          <w:ilvl w:val="0"/>
          <w:numId w:val="2"/>
        </w:numPr>
        <w:tabs>
          <w:tab w:val="clear" w:pos="720"/>
          <w:tab w:val="left" w:pos="284"/>
        </w:tabs>
        <w:spacing w:after="0" w:line="23" w:lineRule="atLeast"/>
        <w:ind w:left="0" w:firstLine="0"/>
        <w:rPr>
          <w:rFonts w:asciiTheme="minorHAnsi" w:eastAsia="SimSun" w:hAnsiTheme="minorHAnsi" w:cs="Arial"/>
          <w:sz w:val="24"/>
          <w:szCs w:val="24"/>
          <w:lang w:bidi="hi-IN"/>
        </w:rPr>
      </w:pPr>
      <w:r w:rsidRPr="001A5C63">
        <w:rPr>
          <w:rFonts w:asciiTheme="minorHAnsi" w:eastAsia="SimSun" w:hAnsiTheme="minorHAnsi" w:cs="Arial"/>
          <w:sz w:val="24"/>
          <w:szCs w:val="24"/>
          <w:lang w:bidi="hi-IN"/>
        </w:rPr>
        <w:t>W ramach zadania należy zaprojektować</w:t>
      </w:r>
      <w:r w:rsidR="008D307B" w:rsidRPr="001A5C63">
        <w:rPr>
          <w:rFonts w:asciiTheme="minorHAnsi" w:eastAsia="SimSun" w:hAnsiTheme="minorHAnsi" w:cs="Arial"/>
          <w:sz w:val="24"/>
          <w:szCs w:val="24"/>
          <w:lang w:bidi="hi-IN"/>
        </w:rPr>
        <w:t xml:space="preserve">: </w:t>
      </w:r>
    </w:p>
    <w:p w:rsidR="008D307B" w:rsidRPr="001A5C63" w:rsidRDefault="008D307B" w:rsidP="005E780A">
      <w:pPr>
        <w:widowControl w:val="0"/>
        <w:tabs>
          <w:tab w:val="left" w:pos="284"/>
        </w:tabs>
        <w:spacing w:after="0" w:line="23" w:lineRule="atLeast"/>
        <w:rPr>
          <w:rFonts w:asciiTheme="minorHAnsi" w:eastAsia="SimSun" w:hAnsiTheme="minorHAnsi" w:cs="Arial"/>
          <w:sz w:val="24"/>
          <w:szCs w:val="24"/>
          <w:lang w:bidi="hi-IN"/>
        </w:rPr>
      </w:pPr>
      <w:r w:rsidRPr="001A5C63">
        <w:rPr>
          <w:rFonts w:asciiTheme="minorHAnsi" w:eastAsia="SimSun" w:hAnsiTheme="minorHAnsi" w:cs="Arial"/>
          <w:sz w:val="24"/>
          <w:szCs w:val="24"/>
          <w:lang w:bidi="hi-IN"/>
        </w:rPr>
        <w:t>•</w:t>
      </w:r>
      <w:r w:rsidRPr="001A5C63">
        <w:rPr>
          <w:rFonts w:asciiTheme="minorHAnsi" w:eastAsia="SimSun" w:hAnsiTheme="minorHAnsi" w:cs="Arial"/>
          <w:sz w:val="24"/>
          <w:szCs w:val="24"/>
          <w:lang w:bidi="hi-IN"/>
        </w:rPr>
        <w:tab/>
        <w:t>utworzenie ścieżki o nawierzchni utwardzonej;</w:t>
      </w:r>
    </w:p>
    <w:p w:rsidR="008D307B" w:rsidRPr="001A5C63" w:rsidRDefault="008D307B" w:rsidP="005E780A">
      <w:pPr>
        <w:widowControl w:val="0"/>
        <w:tabs>
          <w:tab w:val="left" w:pos="284"/>
        </w:tabs>
        <w:spacing w:after="0" w:line="23" w:lineRule="atLeast"/>
        <w:rPr>
          <w:rFonts w:asciiTheme="minorHAnsi" w:eastAsia="SimSun" w:hAnsiTheme="minorHAnsi" w:cs="Arial"/>
          <w:sz w:val="24"/>
          <w:szCs w:val="24"/>
          <w:lang w:bidi="hi-IN"/>
        </w:rPr>
      </w:pPr>
      <w:r w:rsidRPr="001A5C63">
        <w:rPr>
          <w:rFonts w:asciiTheme="minorHAnsi" w:eastAsia="SimSun" w:hAnsiTheme="minorHAnsi" w:cs="Arial"/>
          <w:sz w:val="24"/>
          <w:szCs w:val="24"/>
          <w:lang w:bidi="hi-IN"/>
        </w:rPr>
        <w:t>•</w:t>
      </w:r>
      <w:r w:rsidRPr="001A5C63">
        <w:rPr>
          <w:rFonts w:asciiTheme="minorHAnsi" w:eastAsia="SimSun" w:hAnsiTheme="minorHAnsi" w:cs="Arial"/>
          <w:sz w:val="24"/>
          <w:szCs w:val="24"/>
          <w:lang w:bidi="hi-IN"/>
        </w:rPr>
        <w:tab/>
        <w:t>budowa parkingu i wjazdu o nawierzchni utwardzonej;</w:t>
      </w:r>
    </w:p>
    <w:p w:rsidR="00ED48CE" w:rsidRPr="001A5C63" w:rsidRDefault="008D307B" w:rsidP="005E780A">
      <w:pPr>
        <w:widowControl w:val="0"/>
        <w:tabs>
          <w:tab w:val="left" w:pos="284"/>
        </w:tabs>
        <w:spacing w:after="0" w:line="23" w:lineRule="atLeast"/>
        <w:rPr>
          <w:rFonts w:asciiTheme="minorHAnsi" w:eastAsia="SimSun" w:hAnsiTheme="minorHAnsi" w:cs="Arial"/>
          <w:sz w:val="24"/>
          <w:szCs w:val="24"/>
          <w:lang w:bidi="hi-IN"/>
        </w:rPr>
      </w:pPr>
      <w:r w:rsidRPr="001A5C63">
        <w:rPr>
          <w:rFonts w:asciiTheme="minorHAnsi" w:eastAsia="SimSun" w:hAnsiTheme="minorHAnsi" w:cs="Arial"/>
          <w:sz w:val="24"/>
          <w:szCs w:val="24"/>
          <w:lang w:bidi="hi-IN"/>
        </w:rPr>
        <w:t>•</w:t>
      </w:r>
      <w:r w:rsidRPr="001A5C63">
        <w:rPr>
          <w:rFonts w:asciiTheme="minorHAnsi" w:eastAsia="SimSun" w:hAnsiTheme="minorHAnsi" w:cs="Arial"/>
          <w:sz w:val="24"/>
          <w:szCs w:val="24"/>
          <w:lang w:bidi="hi-IN"/>
        </w:rPr>
        <w:tab/>
        <w:t>elementy małej architektury – ławki, kosze na odpadki, tablice, słupki kierunkowe, stojaki na rowery, wiaty ze stołem i ławkami, utwardzenie pod stojaki na rowery.</w:t>
      </w:r>
    </w:p>
    <w:p w:rsidR="00AA2714" w:rsidRPr="001A5C63" w:rsidRDefault="008F1D21" w:rsidP="005E780A">
      <w:pPr>
        <w:widowControl w:val="0"/>
        <w:numPr>
          <w:ilvl w:val="0"/>
          <w:numId w:val="2"/>
        </w:numPr>
        <w:tabs>
          <w:tab w:val="left" w:pos="284"/>
        </w:tabs>
        <w:spacing w:after="0" w:line="23" w:lineRule="atLeast"/>
        <w:ind w:left="0" w:firstLine="0"/>
        <w:rPr>
          <w:rFonts w:asciiTheme="minorHAnsi" w:hAnsiTheme="minorHAnsi"/>
          <w:sz w:val="24"/>
          <w:szCs w:val="24"/>
        </w:rPr>
      </w:pPr>
      <w:r w:rsidRPr="001A5C63">
        <w:rPr>
          <w:rFonts w:asciiTheme="minorHAnsi" w:hAnsiTheme="minorHAnsi"/>
          <w:sz w:val="24"/>
          <w:szCs w:val="24"/>
        </w:rPr>
        <w:t>Wykonawca ponosi pełną odpowiedzialność za szkody wyrządzone osobom trzecim lub Zamawiającemu wynikłe w związku z realizacją niniejszej umowy, spowodowane działaniem lub zaniechaniem Wykonawcy.</w:t>
      </w:r>
    </w:p>
    <w:p w:rsidR="00AA2714" w:rsidRPr="001A5C63" w:rsidRDefault="00AA2714" w:rsidP="005E780A">
      <w:pPr>
        <w:widowControl w:val="0"/>
        <w:numPr>
          <w:ilvl w:val="0"/>
          <w:numId w:val="2"/>
        </w:numPr>
        <w:tabs>
          <w:tab w:val="left" w:pos="284"/>
        </w:tabs>
        <w:spacing w:after="0" w:line="23" w:lineRule="atLeast"/>
        <w:ind w:left="0" w:firstLine="0"/>
        <w:rPr>
          <w:rFonts w:asciiTheme="minorHAnsi" w:hAnsiTheme="minorHAnsi"/>
          <w:sz w:val="24"/>
          <w:szCs w:val="24"/>
        </w:rPr>
      </w:pPr>
      <w:r w:rsidRPr="001A5C63">
        <w:rPr>
          <w:rFonts w:asciiTheme="minorHAnsi" w:hAnsiTheme="minorHAnsi"/>
          <w:sz w:val="24"/>
          <w:szCs w:val="24"/>
        </w:rPr>
        <w:t>Dokumentacja projektowo – kosztorysowa winna zawierać:</w:t>
      </w:r>
    </w:p>
    <w:p w:rsidR="008D307B" w:rsidRPr="001A5C63" w:rsidRDefault="008D307B" w:rsidP="005E780A">
      <w:pPr>
        <w:pStyle w:val="Akapitzlist"/>
        <w:numPr>
          <w:ilvl w:val="0"/>
          <w:numId w:val="27"/>
        </w:numPr>
        <w:shd w:val="clear" w:color="auto" w:fill="FFFFFF"/>
        <w:tabs>
          <w:tab w:val="left" w:pos="284"/>
        </w:tabs>
        <w:spacing w:line="23" w:lineRule="atLeast"/>
        <w:ind w:left="0" w:firstLine="0"/>
        <w:rPr>
          <w:rFonts w:asciiTheme="minorHAnsi" w:hAnsiTheme="minorHAnsi"/>
          <w:spacing w:val="-3"/>
          <w:sz w:val="24"/>
          <w:szCs w:val="24"/>
        </w:rPr>
      </w:pPr>
      <w:r w:rsidRPr="001A5C63">
        <w:rPr>
          <w:rFonts w:asciiTheme="minorHAnsi" w:hAnsiTheme="minorHAnsi"/>
          <w:spacing w:val="-3"/>
          <w:sz w:val="24"/>
          <w:szCs w:val="24"/>
        </w:rPr>
        <w:t>mapa do celów projektowych (wersja papierowa</w:t>
      </w:r>
      <w:proofErr w:type="gramStart"/>
      <w:r w:rsidRPr="001A5C63">
        <w:rPr>
          <w:rFonts w:asciiTheme="minorHAnsi" w:hAnsiTheme="minorHAnsi"/>
          <w:spacing w:val="-3"/>
          <w:sz w:val="24"/>
          <w:szCs w:val="24"/>
        </w:rPr>
        <w:t>)– w</w:t>
      </w:r>
      <w:proofErr w:type="gramEnd"/>
      <w:r w:rsidRPr="001A5C63">
        <w:rPr>
          <w:rFonts w:asciiTheme="minorHAnsi" w:hAnsiTheme="minorHAnsi"/>
          <w:spacing w:val="-3"/>
          <w:sz w:val="24"/>
          <w:szCs w:val="24"/>
        </w:rPr>
        <w:t xml:space="preserve"> ilości 1 egz.;</w:t>
      </w:r>
    </w:p>
    <w:p w:rsidR="008D307B" w:rsidRPr="001A5C63" w:rsidRDefault="008D307B" w:rsidP="005E780A">
      <w:pPr>
        <w:pStyle w:val="Akapitzlist"/>
        <w:numPr>
          <w:ilvl w:val="0"/>
          <w:numId w:val="26"/>
        </w:numPr>
        <w:shd w:val="clear" w:color="auto" w:fill="FFFFFF"/>
        <w:tabs>
          <w:tab w:val="left" w:pos="284"/>
        </w:tabs>
        <w:spacing w:line="23" w:lineRule="atLeast"/>
        <w:ind w:left="0" w:firstLine="0"/>
        <w:rPr>
          <w:rFonts w:asciiTheme="minorHAnsi" w:hAnsiTheme="minorHAnsi"/>
          <w:spacing w:val="-3"/>
          <w:sz w:val="24"/>
          <w:szCs w:val="24"/>
        </w:rPr>
      </w:pPr>
      <w:proofErr w:type="gramStart"/>
      <w:r w:rsidRPr="001A5C63">
        <w:rPr>
          <w:rFonts w:asciiTheme="minorHAnsi" w:hAnsiTheme="minorHAnsi"/>
          <w:spacing w:val="-3"/>
          <w:sz w:val="24"/>
          <w:szCs w:val="24"/>
        </w:rPr>
        <w:lastRenderedPageBreak/>
        <w:t>projekt</w:t>
      </w:r>
      <w:proofErr w:type="gramEnd"/>
      <w:r w:rsidRPr="001A5C63">
        <w:rPr>
          <w:rFonts w:asciiTheme="minorHAnsi" w:hAnsiTheme="minorHAnsi"/>
          <w:spacing w:val="-3"/>
          <w:sz w:val="24"/>
          <w:szCs w:val="24"/>
        </w:rPr>
        <w:t xml:space="preserve"> budowlano-wykonawczy w ilości 4 egz. (wersja papierowa) + wersja elektroniczna (PDF i DWG);</w:t>
      </w:r>
    </w:p>
    <w:p w:rsidR="008D307B" w:rsidRPr="001A5C63" w:rsidRDefault="008D307B" w:rsidP="005E780A">
      <w:pPr>
        <w:pStyle w:val="Akapitzlist"/>
        <w:numPr>
          <w:ilvl w:val="0"/>
          <w:numId w:val="26"/>
        </w:numPr>
        <w:shd w:val="clear" w:color="auto" w:fill="FFFFFF"/>
        <w:tabs>
          <w:tab w:val="left" w:pos="284"/>
        </w:tabs>
        <w:spacing w:line="23" w:lineRule="atLeast"/>
        <w:ind w:left="0" w:firstLine="0"/>
        <w:rPr>
          <w:rFonts w:asciiTheme="minorHAnsi" w:hAnsiTheme="minorHAnsi"/>
          <w:spacing w:val="-3"/>
          <w:sz w:val="24"/>
          <w:szCs w:val="24"/>
        </w:rPr>
      </w:pPr>
      <w:proofErr w:type="gramStart"/>
      <w:r w:rsidRPr="001A5C63">
        <w:rPr>
          <w:rFonts w:asciiTheme="minorHAnsi" w:hAnsiTheme="minorHAnsi"/>
          <w:spacing w:val="-3"/>
          <w:sz w:val="24"/>
          <w:szCs w:val="24"/>
        </w:rPr>
        <w:t>kosztorys</w:t>
      </w:r>
      <w:proofErr w:type="gramEnd"/>
      <w:r w:rsidRPr="001A5C63">
        <w:rPr>
          <w:rFonts w:asciiTheme="minorHAnsi" w:hAnsiTheme="minorHAnsi"/>
          <w:spacing w:val="-3"/>
          <w:sz w:val="24"/>
          <w:szCs w:val="24"/>
        </w:rPr>
        <w:t xml:space="preserve"> inwestorski – w ilości 2 egz. (wersja papierowa) + wersja elektroniczna;</w:t>
      </w:r>
    </w:p>
    <w:p w:rsidR="008D307B" w:rsidRPr="001A5C63" w:rsidRDefault="008D307B" w:rsidP="005E780A">
      <w:pPr>
        <w:pStyle w:val="Akapitzlist"/>
        <w:numPr>
          <w:ilvl w:val="0"/>
          <w:numId w:val="26"/>
        </w:numPr>
        <w:shd w:val="clear" w:color="auto" w:fill="FFFFFF"/>
        <w:tabs>
          <w:tab w:val="left" w:pos="284"/>
        </w:tabs>
        <w:spacing w:line="23" w:lineRule="atLeast"/>
        <w:ind w:left="0" w:firstLine="0"/>
        <w:rPr>
          <w:rFonts w:asciiTheme="minorHAnsi" w:hAnsiTheme="minorHAnsi"/>
          <w:spacing w:val="-3"/>
          <w:sz w:val="24"/>
          <w:szCs w:val="24"/>
        </w:rPr>
      </w:pPr>
      <w:proofErr w:type="gramStart"/>
      <w:r w:rsidRPr="001A5C63">
        <w:rPr>
          <w:rFonts w:asciiTheme="minorHAnsi" w:hAnsiTheme="minorHAnsi"/>
          <w:spacing w:val="-3"/>
          <w:sz w:val="24"/>
          <w:szCs w:val="24"/>
        </w:rPr>
        <w:t>przedmiar</w:t>
      </w:r>
      <w:proofErr w:type="gramEnd"/>
      <w:r w:rsidRPr="001A5C63">
        <w:rPr>
          <w:rFonts w:asciiTheme="minorHAnsi" w:hAnsiTheme="minorHAnsi"/>
          <w:spacing w:val="-3"/>
          <w:sz w:val="24"/>
          <w:szCs w:val="24"/>
        </w:rPr>
        <w:t xml:space="preserve"> robót – w ilości 2 egz. (wersja papierowa) + wersja elektroniczna;</w:t>
      </w:r>
    </w:p>
    <w:p w:rsidR="008D307B" w:rsidRPr="001A5C63" w:rsidRDefault="008D307B" w:rsidP="005E780A">
      <w:pPr>
        <w:pStyle w:val="Akapitzlist"/>
        <w:numPr>
          <w:ilvl w:val="0"/>
          <w:numId w:val="26"/>
        </w:numPr>
        <w:shd w:val="clear" w:color="auto" w:fill="FFFFFF"/>
        <w:tabs>
          <w:tab w:val="left" w:pos="284"/>
        </w:tabs>
        <w:spacing w:line="23" w:lineRule="atLeast"/>
        <w:ind w:left="0" w:firstLine="0"/>
        <w:rPr>
          <w:rFonts w:asciiTheme="minorHAnsi" w:hAnsiTheme="minorHAnsi"/>
          <w:spacing w:val="-3"/>
          <w:sz w:val="24"/>
          <w:szCs w:val="24"/>
        </w:rPr>
      </w:pPr>
      <w:r w:rsidRPr="001A5C63">
        <w:rPr>
          <w:rFonts w:asciiTheme="minorHAnsi" w:hAnsiTheme="minorHAnsi"/>
          <w:spacing w:val="-3"/>
          <w:sz w:val="24"/>
          <w:szCs w:val="24"/>
        </w:rPr>
        <w:t>STWiORB – w ilości 2 egz. (wersja papierowa) + wersja elektroniczna;</w:t>
      </w:r>
    </w:p>
    <w:p w:rsidR="008D307B" w:rsidRPr="001A5C63" w:rsidRDefault="008D307B" w:rsidP="005E780A">
      <w:pPr>
        <w:pStyle w:val="Akapitzlist"/>
        <w:numPr>
          <w:ilvl w:val="0"/>
          <w:numId w:val="26"/>
        </w:numPr>
        <w:shd w:val="clear" w:color="auto" w:fill="FFFFFF"/>
        <w:tabs>
          <w:tab w:val="left" w:pos="284"/>
        </w:tabs>
        <w:spacing w:line="23" w:lineRule="atLeast"/>
        <w:ind w:left="0" w:firstLine="0"/>
        <w:rPr>
          <w:rFonts w:asciiTheme="minorHAnsi" w:hAnsiTheme="minorHAnsi"/>
          <w:sz w:val="24"/>
          <w:szCs w:val="24"/>
        </w:rPr>
      </w:pPr>
      <w:proofErr w:type="gramStart"/>
      <w:r w:rsidRPr="001A5C63">
        <w:rPr>
          <w:rFonts w:asciiTheme="minorHAnsi" w:hAnsiTheme="minorHAnsi"/>
          <w:spacing w:val="-3"/>
          <w:sz w:val="24"/>
          <w:szCs w:val="24"/>
        </w:rPr>
        <w:t>karty</w:t>
      </w:r>
      <w:proofErr w:type="gramEnd"/>
      <w:r w:rsidRPr="001A5C63">
        <w:rPr>
          <w:rFonts w:asciiTheme="minorHAnsi" w:hAnsiTheme="minorHAnsi"/>
          <w:spacing w:val="-3"/>
          <w:sz w:val="24"/>
          <w:szCs w:val="24"/>
        </w:rPr>
        <w:t xml:space="preserve"> katalogowe proponowanych materiałów i urządzeń, które będą materiałami i urządzeniami poglądowymi oraz przykładowymi i będzie je można zastąpić materiałami i urządzeniami równoważnymi (podać parametry proponowanych materiałów i urządzeń).</w:t>
      </w:r>
    </w:p>
    <w:p w:rsidR="00AA2714" w:rsidRPr="001A5C63" w:rsidRDefault="00AA2714" w:rsidP="005E780A">
      <w:pPr>
        <w:widowControl w:val="0"/>
        <w:numPr>
          <w:ilvl w:val="0"/>
          <w:numId w:val="2"/>
        </w:numPr>
        <w:tabs>
          <w:tab w:val="left" w:pos="284"/>
        </w:tabs>
        <w:spacing w:after="0" w:line="23" w:lineRule="atLeast"/>
        <w:ind w:left="0" w:firstLine="0"/>
        <w:rPr>
          <w:rFonts w:asciiTheme="minorHAnsi" w:hAnsiTheme="minorHAnsi"/>
          <w:sz w:val="24"/>
          <w:szCs w:val="24"/>
        </w:rPr>
      </w:pPr>
      <w:r w:rsidRPr="001A5C63">
        <w:rPr>
          <w:rFonts w:asciiTheme="minorHAnsi" w:hAnsiTheme="minorHAnsi"/>
          <w:sz w:val="24"/>
          <w:szCs w:val="24"/>
        </w:rPr>
        <w:t>Dokumentacja projektowa zawierać będzie:</w:t>
      </w:r>
    </w:p>
    <w:p w:rsidR="00AA2714" w:rsidRPr="001A5C63" w:rsidRDefault="00AA2714" w:rsidP="005E780A">
      <w:pPr>
        <w:widowControl w:val="0"/>
        <w:numPr>
          <w:ilvl w:val="0"/>
          <w:numId w:val="19"/>
        </w:numPr>
        <w:tabs>
          <w:tab w:val="clear" w:pos="720"/>
          <w:tab w:val="left" w:pos="284"/>
        </w:tabs>
        <w:spacing w:after="0" w:line="23" w:lineRule="atLeast"/>
        <w:ind w:left="0" w:firstLine="0"/>
        <w:rPr>
          <w:rFonts w:asciiTheme="minorHAnsi" w:hAnsiTheme="minorHAnsi"/>
          <w:sz w:val="24"/>
          <w:szCs w:val="24"/>
        </w:rPr>
      </w:pPr>
      <w:proofErr w:type="gramStart"/>
      <w:r w:rsidRPr="001A5C63">
        <w:rPr>
          <w:rFonts w:asciiTheme="minorHAnsi" w:hAnsiTheme="minorHAnsi"/>
          <w:sz w:val="24"/>
          <w:szCs w:val="24"/>
        </w:rPr>
        <w:t>szczegółowy</w:t>
      </w:r>
      <w:proofErr w:type="gramEnd"/>
      <w:r w:rsidRPr="001A5C63">
        <w:rPr>
          <w:rFonts w:asciiTheme="minorHAnsi" w:hAnsiTheme="minorHAnsi"/>
          <w:sz w:val="24"/>
          <w:szCs w:val="24"/>
        </w:rPr>
        <w:t xml:space="preserve"> opis techniczny, podając w nim między innymi: opis obiektu, lokalizacji i konstrukcji, rozwiązań technicznych koniecznych do wykonania zagospodarowania i uzyskania stosownych pozwoleń,</w:t>
      </w:r>
    </w:p>
    <w:p w:rsidR="00AA2714" w:rsidRPr="001A5C63" w:rsidRDefault="00AA2714" w:rsidP="005E780A">
      <w:pPr>
        <w:widowControl w:val="0"/>
        <w:numPr>
          <w:ilvl w:val="0"/>
          <w:numId w:val="19"/>
        </w:numPr>
        <w:tabs>
          <w:tab w:val="clear" w:pos="720"/>
          <w:tab w:val="left" w:pos="284"/>
        </w:tabs>
        <w:spacing w:after="0" w:line="23" w:lineRule="atLeast"/>
        <w:ind w:left="0" w:firstLine="0"/>
        <w:rPr>
          <w:rFonts w:asciiTheme="minorHAnsi" w:hAnsiTheme="minorHAnsi"/>
          <w:sz w:val="24"/>
          <w:szCs w:val="24"/>
        </w:rPr>
      </w:pPr>
      <w:proofErr w:type="gramStart"/>
      <w:r w:rsidRPr="001A5C63">
        <w:rPr>
          <w:rFonts w:asciiTheme="minorHAnsi" w:hAnsiTheme="minorHAnsi"/>
          <w:sz w:val="24"/>
          <w:szCs w:val="24"/>
        </w:rPr>
        <w:t>część</w:t>
      </w:r>
      <w:proofErr w:type="gramEnd"/>
      <w:r w:rsidRPr="001A5C63">
        <w:rPr>
          <w:rFonts w:asciiTheme="minorHAnsi" w:hAnsiTheme="minorHAnsi"/>
          <w:sz w:val="24"/>
          <w:szCs w:val="24"/>
        </w:rPr>
        <w:t xml:space="preserve"> rysunkową z projektem zagospodarowania, rysunkami konstrukcyjnymi, opisami,</w:t>
      </w:r>
    </w:p>
    <w:p w:rsidR="00AA2714" w:rsidRPr="001A5C63" w:rsidRDefault="00AA2714" w:rsidP="005E780A">
      <w:pPr>
        <w:widowControl w:val="0"/>
        <w:numPr>
          <w:ilvl w:val="0"/>
          <w:numId w:val="19"/>
        </w:numPr>
        <w:tabs>
          <w:tab w:val="clear" w:pos="720"/>
          <w:tab w:val="left" w:pos="284"/>
        </w:tabs>
        <w:spacing w:after="0" w:line="23" w:lineRule="atLeast"/>
        <w:ind w:left="0" w:firstLine="0"/>
        <w:rPr>
          <w:rFonts w:asciiTheme="minorHAnsi" w:hAnsiTheme="minorHAnsi"/>
          <w:sz w:val="24"/>
          <w:szCs w:val="24"/>
        </w:rPr>
      </w:pPr>
      <w:proofErr w:type="gramStart"/>
      <w:r w:rsidRPr="001A5C63">
        <w:rPr>
          <w:rFonts w:asciiTheme="minorHAnsi" w:hAnsiTheme="minorHAnsi"/>
          <w:sz w:val="24"/>
          <w:szCs w:val="24"/>
        </w:rPr>
        <w:t>część</w:t>
      </w:r>
      <w:proofErr w:type="gramEnd"/>
      <w:r w:rsidRPr="001A5C63">
        <w:rPr>
          <w:rFonts w:asciiTheme="minorHAnsi" w:hAnsiTheme="minorHAnsi"/>
          <w:sz w:val="24"/>
          <w:szCs w:val="24"/>
        </w:rPr>
        <w:t xml:space="preserve"> wykonawczą,</w:t>
      </w:r>
    </w:p>
    <w:p w:rsidR="00AA2714" w:rsidRPr="001A5C63" w:rsidRDefault="00AA2714" w:rsidP="005E780A">
      <w:pPr>
        <w:widowControl w:val="0"/>
        <w:numPr>
          <w:ilvl w:val="0"/>
          <w:numId w:val="19"/>
        </w:numPr>
        <w:tabs>
          <w:tab w:val="clear" w:pos="720"/>
          <w:tab w:val="left" w:pos="284"/>
        </w:tabs>
        <w:spacing w:after="0" w:line="23" w:lineRule="atLeast"/>
        <w:ind w:left="0" w:firstLine="0"/>
        <w:rPr>
          <w:rFonts w:asciiTheme="minorHAnsi" w:hAnsiTheme="minorHAnsi"/>
          <w:sz w:val="24"/>
          <w:szCs w:val="24"/>
        </w:rPr>
      </w:pPr>
      <w:proofErr w:type="gramStart"/>
      <w:r w:rsidRPr="001A5C63">
        <w:rPr>
          <w:rFonts w:asciiTheme="minorHAnsi" w:hAnsiTheme="minorHAnsi"/>
          <w:sz w:val="24"/>
          <w:szCs w:val="24"/>
        </w:rPr>
        <w:t>część</w:t>
      </w:r>
      <w:proofErr w:type="gramEnd"/>
      <w:r w:rsidRPr="001A5C63">
        <w:rPr>
          <w:rFonts w:asciiTheme="minorHAnsi" w:hAnsiTheme="minorHAnsi"/>
          <w:sz w:val="24"/>
          <w:szCs w:val="24"/>
        </w:rPr>
        <w:t xml:space="preserve"> </w:t>
      </w:r>
      <w:proofErr w:type="spellStart"/>
      <w:r w:rsidRPr="001A5C63">
        <w:rPr>
          <w:rFonts w:asciiTheme="minorHAnsi" w:hAnsiTheme="minorHAnsi"/>
          <w:sz w:val="24"/>
          <w:szCs w:val="24"/>
        </w:rPr>
        <w:t>formalno</w:t>
      </w:r>
      <w:proofErr w:type="spellEnd"/>
      <w:r w:rsidRPr="001A5C63">
        <w:rPr>
          <w:rFonts w:asciiTheme="minorHAnsi" w:hAnsiTheme="minorHAnsi"/>
          <w:sz w:val="24"/>
          <w:szCs w:val="24"/>
        </w:rPr>
        <w:t xml:space="preserve"> - prawną z decyzjami i uprawnieniami</w:t>
      </w:r>
      <w:r w:rsidR="00BD40E1" w:rsidRPr="001A5C63">
        <w:rPr>
          <w:rFonts w:asciiTheme="minorHAnsi" w:hAnsiTheme="minorHAnsi"/>
          <w:sz w:val="24"/>
          <w:szCs w:val="24"/>
        </w:rPr>
        <w:t xml:space="preserve"> osoby wykonującej dokumentację.</w:t>
      </w:r>
    </w:p>
    <w:p w:rsidR="00AA2714" w:rsidRPr="001A5C63" w:rsidRDefault="00AA2714" w:rsidP="005E780A">
      <w:pPr>
        <w:widowControl w:val="0"/>
        <w:numPr>
          <w:ilvl w:val="0"/>
          <w:numId w:val="2"/>
        </w:numPr>
        <w:tabs>
          <w:tab w:val="clear" w:pos="720"/>
          <w:tab w:val="left" w:pos="284"/>
        </w:tabs>
        <w:spacing w:after="0" w:line="23" w:lineRule="atLeast"/>
        <w:ind w:left="0" w:firstLine="0"/>
        <w:rPr>
          <w:rFonts w:asciiTheme="minorHAnsi" w:hAnsiTheme="minorHAnsi"/>
          <w:sz w:val="24"/>
          <w:szCs w:val="24"/>
        </w:rPr>
      </w:pPr>
      <w:r w:rsidRPr="001A5C63">
        <w:rPr>
          <w:rFonts w:asciiTheme="minorHAnsi" w:hAnsiTheme="minorHAnsi"/>
          <w:sz w:val="24"/>
          <w:szCs w:val="24"/>
        </w:rPr>
        <w:t>Zakres projektowy winien spełniać wszystkie wymogi obowiązujących przepisów prawa.</w:t>
      </w:r>
    </w:p>
    <w:p w:rsidR="008D307B" w:rsidRPr="001A5C63" w:rsidRDefault="0057246E" w:rsidP="005E780A">
      <w:pPr>
        <w:widowControl w:val="0"/>
        <w:numPr>
          <w:ilvl w:val="0"/>
          <w:numId w:val="2"/>
        </w:numPr>
        <w:tabs>
          <w:tab w:val="left" w:pos="284"/>
        </w:tabs>
        <w:spacing w:after="0" w:line="23" w:lineRule="atLeast"/>
        <w:ind w:left="0" w:firstLine="0"/>
        <w:rPr>
          <w:rFonts w:asciiTheme="minorHAnsi" w:hAnsiTheme="minorHAnsi"/>
          <w:sz w:val="24"/>
          <w:szCs w:val="24"/>
        </w:rPr>
      </w:pPr>
      <w:r w:rsidRPr="001A5C63">
        <w:rPr>
          <w:rFonts w:asciiTheme="minorHAnsi" w:hAnsiTheme="minorHAnsi"/>
          <w:sz w:val="24"/>
          <w:szCs w:val="24"/>
        </w:rPr>
        <w:t xml:space="preserve">Wykonawca oświadcza, że posiada niezbędny potencjał techniczny oraz wykwalifikowany personel umożliwiający terminowe wykonanie Umowy z najwyższą starannością, </w:t>
      </w:r>
      <w:proofErr w:type="gramStart"/>
      <w:r w:rsidRPr="001A5C63">
        <w:rPr>
          <w:rFonts w:asciiTheme="minorHAnsi" w:hAnsiTheme="minorHAnsi"/>
          <w:sz w:val="24"/>
          <w:szCs w:val="24"/>
        </w:rPr>
        <w:t>zarówno co</w:t>
      </w:r>
      <w:proofErr w:type="gramEnd"/>
      <w:r w:rsidRPr="001A5C63">
        <w:rPr>
          <w:rFonts w:asciiTheme="minorHAnsi" w:hAnsiTheme="minorHAnsi"/>
          <w:sz w:val="24"/>
          <w:szCs w:val="24"/>
        </w:rPr>
        <w:t xml:space="preserve"> do rzetelności, jak i estetyki wykonanych prac.   </w:t>
      </w:r>
    </w:p>
    <w:p w:rsidR="00AF3F64" w:rsidRPr="001A5C63" w:rsidRDefault="00AF3F64" w:rsidP="005E780A">
      <w:pPr>
        <w:pStyle w:val="Domylnie"/>
        <w:widowControl w:val="0"/>
        <w:tabs>
          <w:tab w:val="left" w:pos="284"/>
        </w:tabs>
        <w:spacing w:after="0" w:line="23" w:lineRule="atLeast"/>
        <w:rPr>
          <w:rFonts w:asciiTheme="minorHAnsi" w:hAnsiTheme="minorHAnsi"/>
          <w:sz w:val="24"/>
          <w:szCs w:val="24"/>
        </w:rPr>
      </w:pPr>
    </w:p>
    <w:p w:rsidR="00BB50A8" w:rsidRPr="0003170A" w:rsidRDefault="00AF3F64" w:rsidP="005E780A">
      <w:pPr>
        <w:pStyle w:val="Domylnie"/>
        <w:widowControl w:val="0"/>
        <w:numPr>
          <w:ilvl w:val="0"/>
          <w:numId w:val="29"/>
        </w:numPr>
        <w:tabs>
          <w:tab w:val="left" w:pos="142"/>
          <w:tab w:val="left" w:pos="284"/>
        </w:tabs>
        <w:spacing w:after="0" w:line="23" w:lineRule="atLeast"/>
        <w:ind w:left="0" w:firstLine="0"/>
        <w:jc w:val="center"/>
        <w:rPr>
          <w:rFonts w:asciiTheme="minorHAnsi" w:hAnsiTheme="minorHAnsi"/>
          <w:b/>
          <w:sz w:val="24"/>
          <w:szCs w:val="24"/>
        </w:rPr>
      </w:pPr>
      <w:r w:rsidRPr="0003170A">
        <w:rPr>
          <w:rFonts w:asciiTheme="minorHAnsi" w:eastAsia="SimSun" w:hAnsiTheme="minorHAnsi" w:cs="Arial"/>
          <w:b/>
          <w:sz w:val="24"/>
          <w:szCs w:val="24"/>
          <w:lang w:bidi="hi-IN"/>
        </w:rPr>
        <w:t>2.</w:t>
      </w:r>
      <w:r w:rsidR="0003170A">
        <w:rPr>
          <w:rFonts w:asciiTheme="minorHAnsi" w:eastAsia="SimSun" w:hAnsiTheme="minorHAnsi" w:cs="Arial"/>
          <w:b/>
          <w:sz w:val="24"/>
          <w:szCs w:val="24"/>
          <w:lang w:bidi="hi-IN"/>
        </w:rPr>
        <w:br/>
      </w:r>
      <w:r w:rsidR="00BB50A8" w:rsidRPr="0003170A">
        <w:rPr>
          <w:rFonts w:asciiTheme="minorHAnsi" w:eastAsia="SimSun" w:hAnsiTheme="minorHAnsi" w:cs="Arial"/>
          <w:b/>
          <w:sz w:val="24"/>
          <w:szCs w:val="24"/>
          <w:lang w:bidi="hi-IN"/>
        </w:rPr>
        <w:t xml:space="preserve">TERMIN REALIZACJI </w:t>
      </w:r>
      <w:r w:rsidR="007F16C7" w:rsidRPr="0003170A">
        <w:rPr>
          <w:rFonts w:asciiTheme="minorHAnsi" w:eastAsia="SimSun" w:hAnsiTheme="minorHAnsi" w:cs="Arial"/>
          <w:b/>
          <w:sz w:val="24"/>
          <w:szCs w:val="24"/>
          <w:lang w:bidi="hi-IN"/>
        </w:rPr>
        <w:t>I WARUNKI ODBIORU</w:t>
      </w:r>
    </w:p>
    <w:p w:rsidR="00251A21" w:rsidRPr="001A5C63" w:rsidRDefault="00251A21" w:rsidP="005E780A">
      <w:pPr>
        <w:pStyle w:val="Domylnie"/>
        <w:widowControl w:val="0"/>
        <w:numPr>
          <w:ilvl w:val="0"/>
          <w:numId w:val="9"/>
        </w:numPr>
        <w:tabs>
          <w:tab w:val="clear" w:pos="720"/>
          <w:tab w:val="left" w:pos="284"/>
          <w:tab w:val="num" w:pos="567"/>
        </w:tabs>
        <w:spacing w:after="0" w:line="23" w:lineRule="atLeast"/>
        <w:ind w:left="0" w:firstLine="0"/>
        <w:rPr>
          <w:rFonts w:asciiTheme="minorHAnsi" w:eastAsia="SimSun" w:hAnsiTheme="minorHAnsi" w:cs="Arial"/>
          <w:sz w:val="24"/>
          <w:szCs w:val="24"/>
          <w:lang w:bidi="hi-IN"/>
        </w:rPr>
      </w:pPr>
      <w:r w:rsidRPr="001A5C63">
        <w:rPr>
          <w:rFonts w:asciiTheme="minorHAnsi" w:eastAsia="SimSun" w:hAnsiTheme="minorHAnsi" w:cs="Arial"/>
          <w:sz w:val="24"/>
          <w:szCs w:val="24"/>
          <w:lang w:bidi="hi-IN"/>
        </w:rPr>
        <w:t xml:space="preserve">Ustala się następujące terminy wykonania umowy: </w:t>
      </w:r>
    </w:p>
    <w:p w:rsidR="00251A21" w:rsidRPr="00F2712C" w:rsidRDefault="00251A21" w:rsidP="00F2712C">
      <w:pPr>
        <w:pStyle w:val="Domylnie"/>
        <w:widowControl w:val="0"/>
        <w:tabs>
          <w:tab w:val="left" w:pos="284"/>
        </w:tabs>
        <w:spacing w:after="0" w:line="23" w:lineRule="atLeast"/>
        <w:rPr>
          <w:rFonts w:asciiTheme="minorHAnsi" w:eastAsia="SimSun" w:hAnsiTheme="minorHAnsi" w:cs="Arial"/>
          <w:sz w:val="24"/>
          <w:szCs w:val="24"/>
          <w:lang w:bidi="hi-IN"/>
        </w:rPr>
      </w:pPr>
      <w:r w:rsidRPr="00F2712C">
        <w:rPr>
          <w:rFonts w:asciiTheme="minorHAnsi" w:eastAsia="SimSun" w:hAnsiTheme="minorHAnsi" w:cs="Arial"/>
          <w:sz w:val="24"/>
          <w:szCs w:val="24"/>
          <w:lang w:bidi="hi-IN"/>
        </w:rPr>
        <w:t xml:space="preserve">wykonanie dokumentacji kosztorysowo-projektowej </w:t>
      </w:r>
      <w:r w:rsidR="00F2712C" w:rsidRPr="00F2712C">
        <w:rPr>
          <w:rFonts w:asciiTheme="minorHAnsi" w:eastAsia="SimSun" w:hAnsiTheme="minorHAnsi" w:cs="Arial"/>
          <w:sz w:val="24"/>
          <w:szCs w:val="24"/>
          <w:lang w:bidi="hi-IN"/>
        </w:rPr>
        <w:t>i</w:t>
      </w:r>
      <w:r w:rsidR="00F2712C">
        <w:rPr>
          <w:rFonts w:asciiTheme="minorHAnsi" w:eastAsia="SimSun" w:hAnsiTheme="minorHAnsi" w:cs="Arial"/>
          <w:sz w:val="24"/>
          <w:szCs w:val="24"/>
          <w:lang w:bidi="hi-IN"/>
        </w:rPr>
        <w:t xml:space="preserve"> </w:t>
      </w:r>
      <w:r w:rsidRPr="00F2712C">
        <w:rPr>
          <w:rFonts w:asciiTheme="minorHAnsi" w:eastAsia="SimSun" w:hAnsiTheme="minorHAnsi" w:cs="Arial"/>
          <w:sz w:val="24"/>
          <w:szCs w:val="24"/>
          <w:lang w:bidi="hi-IN"/>
        </w:rPr>
        <w:t xml:space="preserve">uzyskanie decyzji o pozwoleniu na budowę bądź skutecznego zgłoszenia robót </w:t>
      </w:r>
      <w:proofErr w:type="gramStart"/>
      <w:r w:rsidRPr="00F2712C">
        <w:rPr>
          <w:rFonts w:asciiTheme="minorHAnsi" w:eastAsia="SimSun" w:hAnsiTheme="minorHAnsi" w:cs="Arial"/>
          <w:sz w:val="24"/>
          <w:szCs w:val="24"/>
          <w:lang w:bidi="hi-IN"/>
        </w:rPr>
        <w:t>budowlanych  nie</w:t>
      </w:r>
      <w:proofErr w:type="gramEnd"/>
      <w:r w:rsidRPr="00F2712C">
        <w:rPr>
          <w:rFonts w:asciiTheme="minorHAnsi" w:eastAsia="SimSun" w:hAnsiTheme="minorHAnsi" w:cs="Arial"/>
          <w:sz w:val="24"/>
          <w:szCs w:val="24"/>
          <w:lang w:bidi="hi-IN"/>
        </w:rPr>
        <w:t xml:space="preserve"> wymagających pozwolenia na budowę </w:t>
      </w:r>
      <w:r w:rsidRPr="00F2712C">
        <w:rPr>
          <w:rFonts w:asciiTheme="minorHAnsi" w:eastAsia="SimSun" w:hAnsiTheme="minorHAnsi" w:cs="Arial"/>
          <w:b/>
          <w:sz w:val="24"/>
          <w:szCs w:val="24"/>
          <w:lang w:bidi="hi-IN"/>
        </w:rPr>
        <w:t>do</w:t>
      </w:r>
      <w:r w:rsidRPr="00F2712C">
        <w:rPr>
          <w:rFonts w:asciiTheme="minorHAnsi" w:eastAsia="SimSun" w:hAnsiTheme="minorHAnsi" w:cs="Arial"/>
          <w:sz w:val="24"/>
          <w:szCs w:val="24"/>
          <w:lang w:bidi="hi-IN"/>
        </w:rPr>
        <w:t xml:space="preserve"> </w:t>
      </w:r>
      <w:r w:rsidR="00385D74">
        <w:rPr>
          <w:rFonts w:asciiTheme="minorHAnsi" w:eastAsia="SimSun" w:hAnsiTheme="minorHAnsi" w:cs="Arial"/>
          <w:b/>
          <w:sz w:val="24"/>
          <w:szCs w:val="24"/>
          <w:lang w:bidi="hi-IN"/>
        </w:rPr>
        <w:t>29.04</w:t>
      </w:r>
      <w:r w:rsidRPr="00F2712C">
        <w:rPr>
          <w:rFonts w:asciiTheme="minorHAnsi" w:eastAsia="SimSun" w:hAnsiTheme="minorHAnsi" w:cs="Arial"/>
          <w:b/>
          <w:sz w:val="24"/>
          <w:szCs w:val="24"/>
          <w:lang w:bidi="hi-IN"/>
        </w:rPr>
        <w:t xml:space="preserve">.2022 </w:t>
      </w:r>
      <w:proofErr w:type="gramStart"/>
      <w:r w:rsidRPr="00F2712C">
        <w:rPr>
          <w:rFonts w:asciiTheme="minorHAnsi" w:eastAsia="SimSun" w:hAnsiTheme="minorHAnsi" w:cs="Arial"/>
          <w:b/>
          <w:sz w:val="24"/>
          <w:szCs w:val="24"/>
          <w:lang w:bidi="hi-IN"/>
        </w:rPr>
        <w:t>r</w:t>
      </w:r>
      <w:proofErr w:type="gramEnd"/>
      <w:r w:rsidRPr="00F2712C">
        <w:rPr>
          <w:rFonts w:asciiTheme="minorHAnsi" w:eastAsia="SimSun" w:hAnsiTheme="minorHAnsi" w:cs="Arial"/>
          <w:b/>
          <w:sz w:val="24"/>
          <w:szCs w:val="24"/>
          <w:lang w:bidi="hi-IN"/>
        </w:rPr>
        <w:t>.</w:t>
      </w:r>
    </w:p>
    <w:p w:rsidR="00AF3F64" w:rsidRPr="001A5C63" w:rsidRDefault="00AF3F64" w:rsidP="005E780A">
      <w:pPr>
        <w:pStyle w:val="Domylnie"/>
        <w:widowControl w:val="0"/>
        <w:numPr>
          <w:ilvl w:val="0"/>
          <w:numId w:val="9"/>
        </w:numPr>
        <w:tabs>
          <w:tab w:val="left" w:pos="284"/>
        </w:tabs>
        <w:spacing w:after="0" w:line="23" w:lineRule="atLeast"/>
        <w:ind w:left="0" w:firstLine="0"/>
        <w:rPr>
          <w:rFonts w:asciiTheme="minorHAnsi" w:hAnsiTheme="minorHAnsi"/>
          <w:sz w:val="24"/>
          <w:szCs w:val="24"/>
        </w:rPr>
      </w:pPr>
      <w:r w:rsidRPr="001A5C63">
        <w:rPr>
          <w:rFonts w:asciiTheme="minorHAnsi" w:eastAsia="SimSun" w:hAnsiTheme="minorHAnsi" w:cs="Arial"/>
          <w:sz w:val="24"/>
          <w:szCs w:val="24"/>
          <w:lang w:bidi="hi-IN"/>
        </w:rPr>
        <w:t>Wykonawca dostarczy przedmiot</w:t>
      </w:r>
      <w:r w:rsidR="002E5AA6" w:rsidRPr="001A5C63">
        <w:rPr>
          <w:rFonts w:asciiTheme="minorHAnsi" w:eastAsia="SimSun" w:hAnsiTheme="minorHAnsi" w:cs="Arial"/>
          <w:sz w:val="24"/>
          <w:szCs w:val="24"/>
          <w:lang w:bidi="hi-IN"/>
        </w:rPr>
        <w:t xml:space="preserve"> </w:t>
      </w:r>
      <w:r w:rsidR="004A410F">
        <w:rPr>
          <w:rFonts w:asciiTheme="minorHAnsi" w:eastAsia="SimSun" w:hAnsiTheme="minorHAnsi" w:cs="Arial"/>
          <w:sz w:val="24"/>
          <w:szCs w:val="24"/>
          <w:lang w:bidi="hi-IN"/>
        </w:rPr>
        <w:t>zamówienia</w:t>
      </w:r>
      <w:r w:rsidR="002E5AA6" w:rsidRPr="001A5C63">
        <w:rPr>
          <w:rFonts w:asciiTheme="minorHAnsi" w:eastAsia="SimSun" w:hAnsiTheme="minorHAnsi" w:cs="Arial"/>
          <w:sz w:val="24"/>
          <w:szCs w:val="24"/>
          <w:lang w:bidi="hi-IN"/>
        </w:rPr>
        <w:t xml:space="preserve"> zgodny z opisem zawartym w zapytaniu ofertowym. </w:t>
      </w:r>
    </w:p>
    <w:p w:rsidR="00AF3F64" w:rsidRPr="001A5C63" w:rsidRDefault="00AF3F64" w:rsidP="005E780A">
      <w:pPr>
        <w:pStyle w:val="Domylnie"/>
        <w:widowControl w:val="0"/>
        <w:numPr>
          <w:ilvl w:val="0"/>
          <w:numId w:val="9"/>
        </w:numPr>
        <w:tabs>
          <w:tab w:val="left" w:pos="284"/>
        </w:tabs>
        <w:spacing w:after="0" w:line="23" w:lineRule="atLeast"/>
        <w:ind w:left="0" w:firstLine="0"/>
        <w:rPr>
          <w:rFonts w:asciiTheme="minorHAnsi" w:hAnsiTheme="minorHAnsi"/>
          <w:sz w:val="24"/>
          <w:szCs w:val="24"/>
        </w:rPr>
      </w:pPr>
      <w:r w:rsidRPr="001A5C63">
        <w:rPr>
          <w:rFonts w:asciiTheme="minorHAnsi" w:eastAsia="SimSun" w:hAnsiTheme="minorHAnsi" w:cs="Arial"/>
          <w:sz w:val="24"/>
          <w:szCs w:val="24"/>
          <w:lang w:bidi="hi-IN"/>
        </w:rPr>
        <w:t xml:space="preserve">Przedmiot umowy zostanie dostarczony do </w:t>
      </w:r>
      <w:r w:rsidR="001312D0" w:rsidRPr="001A5C63">
        <w:rPr>
          <w:rFonts w:asciiTheme="minorHAnsi" w:eastAsia="SimSun" w:hAnsiTheme="minorHAnsi" w:cs="Arial"/>
          <w:sz w:val="24"/>
          <w:szCs w:val="24"/>
          <w:lang w:bidi="hi-IN"/>
        </w:rPr>
        <w:t>siedziby Zamawiają</w:t>
      </w:r>
      <w:r w:rsidR="008F549F" w:rsidRPr="001A5C63">
        <w:rPr>
          <w:rFonts w:asciiTheme="minorHAnsi" w:eastAsia="SimSun" w:hAnsiTheme="minorHAnsi" w:cs="Arial"/>
          <w:sz w:val="24"/>
          <w:szCs w:val="24"/>
          <w:lang w:bidi="hi-IN"/>
        </w:rPr>
        <w:t>cego</w:t>
      </w:r>
      <w:r w:rsidRPr="001A5C63">
        <w:rPr>
          <w:rFonts w:asciiTheme="minorHAnsi" w:eastAsia="SimSun" w:hAnsiTheme="minorHAnsi" w:cs="Arial"/>
          <w:sz w:val="24"/>
          <w:szCs w:val="24"/>
          <w:lang w:bidi="hi-IN"/>
        </w:rPr>
        <w:t xml:space="preserve"> na koszt i ryzyko Wykonawcy.</w:t>
      </w:r>
    </w:p>
    <w:p w:rsidR="008468D1" w:rsidRPr="001A5C63" w:rsidRDefault="00AF3F64" w:rsidP="005E780A">
      <w:pPr>
        <w:pStyle w:val="Domylnie"/>
        <w:widowControl w:val="0"/>
        <w:numPr>
          <w:ilvl w:val="0"/>
          <w:numId w:val="9"/>
        </w:numPr>
        <w:tabs>
          <w:tab w:val="clear" w:pos="720"/>
          <w:tab w:val="left" w:pos="284"/>
        </w:tabs>
        <w:spacing w:after="0" w:line="23" w:lineRule="atLeast"/>
        <w:ind w:left="0" w:firstLine="0"/>
        <w:rPr>
          <w:rFonts w:asciiTheme="minorHAnsi" w:hAnsiTheme="minorHAnsi"/>
          <w:sz w:val="24"/>
          <w:szCs w:val="24"/>
        </w:rPr>
      </w:pPr>
      <w:r w:rsidRPr="001A5C63">
        <w:rPr>
          <w:rFonts w:asciiTheme="minorHAnsi" w:eastAsia="SimSun" w:hAnsiTheme="minorHAnsi" w:cs="Arial"/>
          <w:sz w:val="24"/>
          <w:szCs w:val="24"/>
          <w:lang w:bidi="hi-IN"/>
        </w:rPr>
        <w:t xml:space="preserve">Dokumentem potwierdzającym należyte wykonanie przedmiotu niniejszej umowy będzie „Protokół </w:t>
      </w:r>
      <w:r w:rsidR="00BB50A8" w:rsidRPr="001A5C63">
        <w:rPr>
          <w:rFonts w:asciiTheme="minorHAnsi" w:eastAsia="SimSun" w:hAnsiTheme="minorHAnsi" w:cs="Arial"/>
          <w:sz w:val="24"/>
          <w:szCs w:val="24"/>
          <w:lang w:bidi="hi-IN"/>
        </w:rPr>
        <w:t>odbioru</w:t>
      </w:r>
      <w:r w:rsidRPr="001A5C63">
        <w:rPr>
          <w:rFonts w:asciiTheme="minorHAnsi" w:eastAsia="SimSun" w:hAnsiTheme="minorHAnsi" w:cs="Arial"/>
          <w:sz w:val="24"/>
          <w:szCs w:val="24"/>
          <w:lang w:bidi="hi-IN"/>
        </w:rPr>
        <w:t xml:space="preserve">”, </w:t>
      </w:r>
      <w:r w:rsidRPr="001A5C63">
        <w:rPr>
          <w:rFonts w:asciiTheme="minorHAnsi" w:eastAsia="SimSun" w:hAnsiTheme="minorHAnsi" w:cs="Arial"/>
          <w:sz w:val="24"/>
          <w:szCs w:val="24"/>
          <w:u w:val="single"/>
          <w:lang w:bidi="hi-IN"/>
        </w:rPr>
        <w:t>sporządzony przez Wykonawcę</w:t>
      </w:r>
      <w:r w:rsidRPr="001A5C63">
        <w:rPr>
          <w:rFonts w:asciiTheme="minorHAnsi" w:eastAsia="SimSun" w:hAnsiTheme="minorHAnsi" w:cs="Arial"/>
          <w:sz w:val="24"/>
          <w:szCs w:val="24"/>
          <w:lang w:bidi="hi-IN"/>
        </w:rPr>
        <w:t xml:space="preserve"> i podpisany przez przedstawicieli stron </w:t>
      </w:r>
      <w:r w:rsidR="006E6A34" w:rsidRPr="001A5C63">
        <w:rPr>
          <w:rFonts w:asciiTheme="minorHAnsi" w:eastAsia="SimSun" w:hAnsiTheme="minorHAnsi" w:cs="Arial"/>
          <w:sz w:val="24"/>
          <w:szCs w:val="24"/>
          <w:lang w:bidi="hi-IN"/>
        </w:rPr>
        <w:t>w dwóch</w:t>
      </w:r>
      <w:r w:rsidRPr="001A5C63">
        <w:rPr>
          <w:rFonts w:asciiTheme="minorHAnsi" w:eastAsia="SimSun" w:hAnsiTheme="minorHAnsi" w:cs="Arial"/>
          <w:sz w:val="24"/>
          <w:szCs w:val="24"/>
          <w:lang w:bidi="hi-IN"/>
        </w:rPr>
        <w:t xml:space="preserve"> jednobrzmiących egzemplarzach, w tym </w:t>
      </w:r>
      <w:r w:rsidR="006E6A34" w:rsidRPr="001A5C63">
        <w:rPr>
          <w:rFonts w:asciiTheme="minorHAnsi" w:eastAsia="SimSun" w:hAnsiTheme="minorHAnsi" w:cs="Arial"/>
          <w:sz w:val="24"/>
          <w:szCs w:val="24"/>
          <w:lang w:bidi="hi-IN"/>
        </w:rPr>
        <w:t>jeden egzemplarz</w:t>
      </w:r>
      <w:r w:rsidRPr="001A5C63">
        <w:rPr>
          <w:rFonts w:asciiTheme="minorHAnsi" w:eastAsia="SimSun" w:hAnsiTheme="minorHAnsi" w:cs="Arial"/>
          <w:sz w:val="24"/>
          <w:szCs w:val="24"/>
          <w:lang w:bidi="hi-IN"/>
        </w:rPr>
        <w:t xml:space="preserve"> otrzyma Zamawiający i jeden egzemplarz Wykonawca - wzór protokołu określa </w:t>
      </w:r>
      <w:r w:rsidRPr="001A5C63">
        <w:rPr>
          <w:rFonts w:asciiTheme="minorHAnsi" w:eastAsia="SimSun" w:hAnsiTheme="minorHAnsi" w:cs="Arial"/>
          <w:i/>
          <w:sz w:val="24"/>
          <w:szCs w:val="24"/>
          <w:lang w:bidi="hi-IN"/>
        </w:rPr>
        <w:t>Załącznik nr 1 do Umowy</w:t>
      </w:r>
      <w:r w:rsidRPr="001A5C63">
        <w:rPr>
          <w:rFonts w:asciiTheme="minorHAnsi" w:eastAsia="SimSun" w:hAnsiTheme="minorHAnsi" w:cs="Arial"/>
          <w:sz w:val="24"/>
          <w:szCs w:val="24"/>
          <w:lang w:bidi="hi-IN"/>
        </w:rPr>
        <w:t>.</w:t>
      </w:r>
      <w:r w:rsidR="00AC26B5" w:rsidRPr="001A5C63">
        <w:rPr>
          <w:rFonts w:asciiTheme="minorHAnsi" w:hAnsiTheme="minorHAnsi"/>
          <w:sz w:val="24"/>
          <w:szCs w:val="24"/>
        </w:rPr>
        <w:t xml:space="preserve"> Miejscem przekazania przedmiotu </w:t>
      </w:r>
      <w:proofErr w:type="gramStart"/>
      <w:r w:rsidR="00AC26B5" w:rsidRPr="001A5C63">
        <w:rPr>
          <w:rFonts w:asciiTheme="minorHAnsi" w:hAnsiTheme="minorHAnsi"/>
          <w:sz w:val="24"/>
          <w:szCs w:val="24"/>
        </w:rPr>
        <w:t>umowy  jest</w:t>
      </w:r>
      <w:proofErr w:type="gramEnd"/>
      <w:r w:rsidR="00AC26B5" w:rsidRPr="001A5C63">
        <w:rPr>
          <w:rFonts w:asciiTheme="minorHAnsi" w:hAnsiTheme="minorHAnsi"/>
          <w:sz w:val="24"/>
          <w:szCs w:val="24"/>
        </w:rPr>
        <w:t xml:space="preserve"> siedziba Zamawiającego, a oso</w:t>
      </w:r>
      <w:r w:rsidR="008468D1" w:rsidRPr="001A5C63">
        <w:rPr>
          <w:rFonts w:asciiTheme="minorHAnsi" w:hAnsiTheme="minorHAnsi"/>
          <w:sz w:val="24"/>
          <w:szCs w:val="24"/>
        </w:rPr>
        <w:t xml:space="preserve">bami upoważnionymi do jej  </w:t>
      </w:r>
      <w:r w:rsidR="00AC26B5" w:rsidRPr="001A5C63">
        <w:rPr>
          <w:rFonts w:asciiTheme="minorHAnsi" w:hAnsiTheme="minorHAnsi"/>
          <w:sz w:val="24"/>
          <w:szCs w:val="24"/>
        </w:rPr>
        <w:t>odbioru będą osoby wskazane przez Zamawiającego.</w:t>
      </w:r>
      <w:r w:rsidR="008468D1" w:rsidRPr="001A5C63">
        <w:rPr>
          <w:rFonts w:asciiTheme="minorHAnsi" w:hAnsiTheme="minorHAnsi"/>
          <w:sz w:val="24"/>
          <w:szCs w:val="24"/>
        </w:rPr>
        <w:t xml:space="preserve"> Odbiór dostarczonego opracowania odbędzie się na podstawie protokołu zdawczo-odbiorczego w terminie </w:t>
      </w:r>
      <w:r w:rsidR="00173FFF" w:rsidRPr="001A5C63">
        <w:rPr>
          <w:rFonts w:asciiTheme="minorHAnsi" w:hAnsiTheme="minorHAnsi"/>
          <w:sz w:val="24"/>
          <w:szCs w:val="24"/>
        </w:rPr>
        <w:t xml:space="preserve">do </w:t>
      </w:r>
      <w:r w:rsidR="008468D1" w:rsidRPr="001A5C63">
        <w:rPr>
          <w:rFonts w:asciiTheme="minorHAnsi" w:hAnsiTheme="minorHAnsi"/>
          <w:sz w:val="24"/>
          <w:szCs w:val="24"/>
        </w:rPr>
        <w:t>10 dni kalendarzowych od daty fizycznego dostarczenia Zamawiającemu dokumentacji.</w:t>
      </w:r>
    </w:p>
    <w:p w:rsidR="007F16C7" w:rsidRPr="001A5C63" w:rsidRDefault="00AF3F64" w:rsidP="005E780A">
      <w:pPr>
        <w:pStyle w:val="Domylnie"/>
        <w:widowControl w:val="0"/>
        <w:numPr>
          <w:ilvl w:val="0"/>
          <w:numId w:val="9"/>
        </w:numPr>
        <w:tabs>
          <w:tab w:val="left" w:pos="284"/>
        </w:tabs>
        <w:spacing w:after="0" w:line="23" w:lineRule="atLeast"/>
        <w:ind w:left="0" w:firstLine="0"/>
        <w:rPr>
          <w:rFonts w:asciiTheme="minorHAnsi" w:hAnsiTheme="minorHAnsi"/>
          <w:sz w:val="24"/>
          <w:szCs w:val="24"/>
        </w:rPr>
      </w:pPr>
      <w:r w:rsidRPr="001A5C63">
        <w:rPr>
          <w:rFonts w:asciiTheme="minorHAnsi" w:eastAsia="SimSun" w:hAnsiTheme="minorHAnsi" w:cs="Arial"/>
          <w:sz w:val="24"/>
          <w:szCs w:val="24"/>
          <w:lang w:bidi="hi-IN"/>
        </w:rPr>
        <w:t xml:space="preserve">W przypadku stwierdzenia w ramach odbioru przedmiotu zamówienia, wad ilościowych lub jakościowych, Wykonawca zobowiązuje się do ich usunięcia lub wymiany towaru wadliwego na wolny od wad – w terminie </w:t>
      </w:r>
      <w:r w:rsidR="008F549F" w:rsidRPr="001A5C63">
        <w:rPr>
          <w:rFonts w:asciiTheme="minorHAnsi" w:eastAsia="SimSun" w:hAnsiTheme="minorHAnsi" w:cs="Arial"/>
          <w:sz w:val="24"/>
          <w:szCs w:val="24"/>
          <w:lang w:bidi="hi-IN"/>
        </w:rPr>
        <w:t>7</w:t>
      </w:r>
      <w:r w:rsidRPr="001A5C63">
        <w:rPr>
          <w:rFonts w:asciiTheme="minorHAnsi" w:eastAsia="SimSun" w:hAnsiTheme="minorHAnsi" w:cs="Arial"/>
          <w:sz w:val="24"/>
          <w:szCs w:val="24"/>
          <w:lang w:bidi="hi-IN"/>
        </w:rPr>
        <w:t xml:space="preserve"> dni od daty stwierdzenia tego faktu.  </w:t>
      </w:r>
    </w:p>
    <w:p w:rsidR="008722F8" w:rsidRPr="001A5C63" w:rsidRDefault="008722F8" w:rsidP="005E780A">
      <w:pPr>
        <w:pStyle w:val="Domylnie"/>
        <w:widowControl w:val="0"/>
        <w:numPr>
          <w:ilvl w:val="0"/>
          <w:numId w:val="9"/>
        </w:numPr>
        <w:tabs>
          <w:tab w:val="left" w:pos="284"/>
        </w:tabs>
        <w:spacing w:after="0" w:line="23" w:lineRule="atLeast"/>
        <w:ind w:left="0" w:firstLine="0"/>
        <w:rPr>
          <w:rFonts w:asciiTheme="minorHAnsi" w:hAnsiTheme="minorHAnsi"/>
          <w:sz w:val="24"/>
          <w:szCs w:val="24"/>
        </w:rPr>
      </w:pPr>
      <w:r w:rsidRPr="001A5C63">
        <w:rPr>
          <w:rFonts w:asciiTheme="minorHAnsi" w:hAnsiTheme="minorHAnsi"/>
          <w:sz w:val="24"/>
          <w:szCs w:val="24"/>
        </w:rPr>
        <w:t>Termin ustalo</w:t>
      </w:r>
      <w:r w:rsidR="00E77D0E">
        <w:rPr>
          <w:rFonts w:asciiTheme="minorHAnsi" w:hAnsiTheme="minorHAnsi"/>
          <w:sz w:val="24"/>
          <w:szCs w:val="24"/>
        </w:rPr>
        <w:t>ny w ust. 1 może</w:t>
      </w:r>
      <w:r w:rsidRPr="001A5C63">
        <w:rPr>
          <w:rFonts w:asciiTheme="minorHAnsi" w:hAnsiTheme="minorHAnsi"/>
          <w:sz w:val="24"/>
          <w:szCs w:val="24"/>
        </w:rPr>
        <w:t xml:space="preserve"> ulec zmianie w przypadku wystąpienia opóźnień wynikających z:</w:t>
      </w:r>
    </w:p>
    <w:p w:rsidR="008722F8" w:rsidRPr="001A5C63" w:rsidRDefault="008722F8" w:rsidP="005E780A">
      <w:pPr>
        <w:pStyle w:val="Domylnie"/>
        <w:widowControl w:val="0"/>
        <w:numPr>
          <w:ilvl w:val="0"/>
          <w:numId w:val="20"/>
        </w:numPr>
        <w:tabs>
          <w:tab w:val="left" w:pos="284"/>
        </w:tabs>
        <w:spacing w:after="0" w:line="23" w:lineRule="atLeast"/>
        <w:ind w:left="0" w:firstLine="0"/>
        <w:rPr>
          <w:rFonts w:asciiTheme="minorHAnsi" w:hAnsiTheme="minorHAnsi"/>
          <w:sz w:val="24"/>
          <w:szCs w:val="24"/>
        </w:rPr>
      </w:pPr>
      <w:proofErr w:type="gramStart"/>
      <w:r w:rsidRPr="001A5C63">
        <w:rPr>
          <w:rFonts w:asciiTheme="minorHAnsi" w:hAnsiTheme="minorHAnsi"/>
          <w:sz w:val="24"/>
          <w:szCs w:val="24"/>
        </w:rPr>
        <w:t>działania</w:t>
      </w:r>
      <w:proofErr w:type="gramEnd"/>
      <w:r w:rsidRPr="001A5C63">
        <w:rPr>
          <w:rFonts w:asciiTheme="minorHAnsi" w:hAnsiTheme="minorHAnsi"/>
          <w:sz w:val="24"/>
          <w:szCs w:val="24"/>
        </w:rPr>
        <w:t xml:space="preserve"> siły wyższej mającej bezpośredni wpływ na terminowość wykonania </w:t>
      </w:r>
      <w:r w:rsidR="00221772" w:rsidRPr="001A5C63">
        <w:rPr>
          <w:rFonts w:asciiTheme="minorHAnsi" w:hAnsiTheme="minorHAnsi"/>
          <w:sz w:val="24"/>
          <w:szCs w:val="24"/>
        </w:rPr>
        <w:t>usługi</w:t>
      </w:r>
      <w:r w:rsidRPr="001A5C63">
        <w:rPr>
          <w:rFonts w:asciiTheme="minorHAnsi" w:hAnsiTheme="minorHAnsi"/>
          <w:sz w:val="24"/>
          <w:szCs w:val="24"/>
        </w:rPr>
        <w:t>,</w:t>
      </w:r>
    </w:p>
    <w:p w:rsidR="00221772" w:rsidRPr="001A5C63" w:rsidRDefault="00221772" w:rsidP="005E780A">
      <w:pPr>
        <w:pStyle w:val="Domylnie"/>
        <w:widowControl w:val="0"/>
        <w:numPr>
          <w:ilvl w:val="0"/>
          <w:numId w:val="20"/>
        </w:numPr>
        <w:tabs>
          <w:tab w:val="left" w:pos="284"/>
        </w:tabs>
        <w:spacing w:after="0" w:line="23" w:lineRule="atLeast"/>
        <w:ind w:left="0" w:firstLine="0"/>
        <w:rPr>
          <w:rFonts w:asciiTheme="minorHAnsi" w:hAnsiTheme="minorHAnsi"/>
          <w:sz w:val="24"/>
          <w:szCs w:val="24"/>
        </w:rPr>
      </w:pPr>
      <w:proofErr w:type="gramStart"/>
      <w:r w:rsidRPr="001A5C63">
        <w:rPr>
          <w:rFonts w:asciiTheme="minorHAnsi" w:hAnsiTheme="minorHAnsi"/>
          <w:sz w:val="24"/>
          <w:szCs w:val="24"/>
        </w:rPr>
        <w:t>wystąpienia</w:t>
      </w:r>
      <w:proofErr w:type="gramEnd"/>
      <w:r w:rsidRPr="001A5C63">
        <w:rPr>
          <w:rFonts w:asciiTheme="minorHAnsi" w:hAnsiTheme="minorHAnsi"/>
          <w:sz w:val="24"/>
          <w:szCs w:val="24"/>
        </w:rPr>
        <w:t>, po zawarciu umowy, zmian przepisów mających bezpośredni wpływ na sposób realizacji umowy,</w:t>
      </w:r>
    </w:p>
    <w:p w:rsidR="008722F8" w:rsidRPr="001A5C63" w:rsidRDefault="008722F8" w:rsidP="005E780A">
      <w:pPr>
        <w:pStyle w:val="Domylnie"/>
        <w:widowControl w:val="0"/>
        <w:numPr>
          <w:ilvl w:val="0"/>
          <w:numId w:val="20"/>
        </w:numPr>
        <w:tabs>
          <w:tab w:val="left" w:pos="284"/>
        </w:tabs>
        <w:spacing w:after="0" w:line="23" w:lineRule="atLeast"/>
        <w:ind w:left="0" w:firstLine="0"/>
        <w:rPr>
          <w:rFonts w:asciiTheme="minorHAnsi" w:hAnsiTheme="minorHAnsi"/>
          <w:sz w:val="24"/>
          <w:szCs w:val="24"/>
        </w:rPr>
      </w:pPr>
      <w:proofErr w:type="gramStart"/>
      <w:r w:rsidRPr="001A5C63">
        <w:rPr>
          <w:rFonts w:asciiTheme="minorHAnsi" w:hAnsiTheme="minorHAnsi"/>
          <w:sz w:val="24"/>
          <w:szCs w:val="24"/>
        </w:rPr>
        <w:t>wystąpienie</w:t>
      </w:r>
      <w:proofErr w:type="gramEnd"/>
      <w:r w:rsidRPr="001A5C63">
        <w:rPr>
          <w:rFonts w:asciiTheme="minorHAnsi" w:hAnsiTheme="minorHAnsi"/>
          <w:sz w:val="24"/>
          <w:szCs w:val="24"/>
        </w:rPr>
        <w:t xml:space="preserve"> okoliczności, których strony umowy </w:t>
      </w:r>
      <w:r w:rsidR="00221772" w:rsidRPr="001A5C63">
        <w:rPr>
          <w:rFonts w:asciiTheme="minorHAnsi" w:hAnsiTheme="minorHAnsi"/>
          <w:sz w:val="24"/>
          <w:szCs w:val="24"/>
        </w:rPr>
        <w:t xml:space="preserve">działając z należytą starannością, </w:t>
      </w:r>
      <w:r w:rsidRPr="001A5C63">
        <w:rPr>
          <w:rFonts w:asciiTheme="minorHAnsi" w:hAnsiTheme="minorHAnsi"/>
          <w:sz w:val="24"/>
          <w:szCs w:val="24"/>
        </w:rPr>
        <w:t>nie były w stanie przewidzieć,</w:t>
      </w:r>
    </w:p>
    <w:p w:rsidR="009B4531" w:rsidRPr="001A5C63" w:rsidRDefault="008722F8" w:rsidP="005E780A">
      <w:pPr>
        <w:pStyle w:val="Domylnie"/>
        <w:widowControl w:val="0"/>
        <w:numPr>
          <w:ilvl w:val="0"/>
          <w:numId w:val="20"/>
        </w:numPr>
        <w:tabs>
          <w:tab w:val="left" w:pos="284"/>
        </w:tabs>
        <w:spacing w:after="0" w:line="23" w:lineRule="atLeast"/>
        <w:ind w:left="0" w:firstLine="0"/>
        <w:rPr>
          <w:rFonts w:asciiTheme="minorHAnsi" w:hAnsiTheme="minorHAnsi"/>
          <w:sz w:val="24"/>
          <w:szCs w:val="24"/>
        </w:rPr>
      </w:pPr>
      <w:proofErr w:type="gramStart"/>
      <w:r w:rsidRPr="001A5C63">
        <w:rPr>
          <w:rFonts w:asciiTheme="minorHAnsi" w:hAnsiTheme="minorHAnsi"/>
          <w:sz w:val="24"/>
          <w:szCs w:val="24"/>
        </w:rPr>
        <w:t>przestojów</w:t>
      </w:r>
      <w:proofErr w:type="gramEnd"/>
      <w:r w:rsidRPr="001A5C63">
        <w:rPr>
          <w:rFonts w:asciiTheme="minorHAnsi" w:hAnsiTheme="minorHAnsi"/>
          <w:sz w:val="24"/>
          <w:szCs w:val="24"/>
        </w:rPr>
        <w:t xml:space="preserve"> i opóźnień zawinionych przez Zamawiającego</w:t>
      </w:r>
      <w:r w:rsidR="009B4531" w:rsidRPr="001A5C63">
        <w:rPr>
          <w:rFonts w:asciiTheme="minorHAnsi" w:hAnsiTheme="minorHAnsi"/>
          <w:sz w:val="24"/>
          <w:szCs w:val="24"/>
        </w:rPr>
        <w:t xml:space="preserve">, </w:t>
      </w:r>
    </w:p>
    <w:p w:rsidR="008722F8" w:rsidRPr="001A5C63" w:rsidRDefault="009B4531" w:rsidP="005E780A">
      <w:pPr>
        <w:pStyle w:val="Domylnie"/>
        <w:widowControl w:val="0"/>
        <w:numPr>
          <w:ilvl w:val="0"/>
          <w:numId w:val="20"/>
        </w:numPr>
        <w:tabs>
          <w:tab w:val="left" w:pos="284"/>
        </w:tabs>
        <w:spacing w:after="0" w:line="23" w:lineRule="atLeast"/>
        <w:ind w:left="0" w:firstLine="0"/>
        <w:rPr>
          <w:rFonts w:asciiTheme="minorHAnsi" w:hAnsiTheme="minorHAnsi"/>
          <w:sz w:val="24"/>
          <w:szCs w:val="24"/>
        </w:rPr>
      </w:pPr>
      <w:proofErr w:type="gramStart"/>
      <w:r w:rsidRPr="001A5C63">
        <w:rPr>
          <w:rFonts w:asciiTheme="minorHAnsi" w:hAnsiTheme="minorHAnsi"/>
          <w:sz w:val="24"/>
          <w:szCs w:val="24"/>
        </w:rPr>
        <w:lastRenderedPageBreak/>
        <w:t>przedłużania</w:t>
      </w:r>
      <w:proofErr w:type="gramEnd"/>
      <w:r w:rsidRPr="001A5C63">
        <w:rPr>
          <w:rFonts w:asciiTheme="minorHAnsi" w:hAnsiTheme="minorHAnsi"/>
          <w:sz w:val="24"/>
          <w:szCs w:val="24"/>
        </w:rPr>
        <w:t xml:space="preserve"> się procedur administracyjno – prawnych, związanych z koniecznością uzyskania niezbędnych decyzji, postanowień, opinii i warunków, a nie będące z winy Wykonawcy</w:t>
      </w:r>
      <w:r w:rsidR="008722F8" w:rsidRPr="001A5C63">
        <w:rPr>
          <w:rFonts w:asciiTheme="minorHAnsi" w:hAnsiTheme="minorHAnsi"/>
          <w:sz w:val="24"/>
          <w:szCs w:val="24"/>
        </w:rPr>
        <w:t>.</w:t>
      </w:r>
      <w:r w:rsidR="00173FFF" w:rsidRPr="001A5C63">
        <w:rPr>
          <w:rFonts w:asciiTheme="minorHAnsi" w:hAnsiTheme="minorHAnsi"/>
          <w:sz w:val="24"/>
          <w:szCs w:val="24"/>
        </w:rPr>
        <w:t xml:space="preserve"> Termin zostanie wówczas wydłużony o czas odpowiadający przedłużeniu się procedury administracyjno-prawnej.</w:t>
      </w:r>
    </w:p>
    <w:p w:rsidR="008722F8" w:rsidRPr="001A5C63" w:rsidRDefault="008722F8" w:rsidP="005E780A">
      <w:pPr>
        <w:pStyle w:val="Domylnie"/>
        <w:widowControl w:val="0"/>
        <w:numPr>
          <w:ilvl w:val="0"/>
          <w:numId w:val="9"/>
        </w:numPr>
        <w:tabs>
          <w:tab w:val="left" w:pos="284"/>
        </w:tabs>
        <w:spacing w:after="0" w:line="23" w:lineRule="atLeast"/>
        <w:ind w:left="0" w:firstLine="0"/>
        <w:rPr>
          <w:rFonts w:asciiTheme="minorHAnsi" w:hAnsiTheme="minorHAnsi"/>
          <w:sz w:val="24"/>
          <w:szCs w:val="24"/>
        </w:rPr>
      </w:pPr>
      <w:r w:rsidRPr="001A5C63">
        <w:rPr>
          <w:rFonts w:asciiTheme="minorHAnsi" w:hAnsiTheme="minorHAnsi"/>
          <w:sz w:val="24"/>
          <w:szCs w:val="24"/>
        </w:rPr>
        <w:t>W przyp</w:t>
      </w:r>
      <w:r w:rsidR="00017F4D" w:rsidRPr="001A5C63">
        <w:rPr>
          <w:rFonts w:asciiTheme="minorHAnsi" w:hAnsiTheme="minorHAnsi"/>
          <w:sz w:val="24"/>
          <w:szCs w:val="24"/>
        </w:rPr>
        <w:t xml:space="preserve">adkach przedstawionych </w:t>
      </w:r>
      <w:r w:rsidR="008A61C6" w:rsidRPr="001A5C63">
        <w:rPr>
          <w:rFonts w:asciiTheme="minorHAnsi" w:hAnsiTheme="minorHAnsi"/>
          <w:sz w:val="24"/>
          <w:szCs w:val="24"/>
        </w:rPr>
        <w:t>wyżej</w:t>
      </w:r>
      <w:r w:rsidRPr="001A5C63">
        <w:rPr>
          <w:rFonts w:asciiTheme="minorHAnsi" w:hAnsiTheme="minorHAnsi"/>
          <w:sz w:val="24"/>
          <w:szCs w:val="24"/>
        </w:rPr>
        <w:t xml:space="preserve"> Strony dopuszczają możliwość ustalenia nowego terminu zakończenia przedmiotu umowy</w:t>
      </w:r>
      <w:r w:rsidR="00544368" w:rsidRPr="001A5C63">
        <w:rPr>
          <w:rFonts w:asciiTheme="minorHAnsi" w:hAnsiTheme="minorHAnsi"/>
          <w:sz w:val="24"/>
          <w:szCs w:val="24"/>
        </w:rPr>
        <w:t xml:space="preserve"> i wymaga to aneksu</w:t>
      </w:r>
      <w:r w:rsidRPr="001A5C63">
        <w:rPr>
          <w:rFonts w:asciiTheme="minorHAnsi" w:hAnsiTheme="minorHAnsi"/>
          <w:sz w:val="24"/>
          <w:szCs w:val="24"/>
        </w:rPr>
        <w:t>.</w:t>
      </w:r>
    </w:p>
    <w:p w:rsidR="00BB50A8" w:rsidRPr="0003170A" w:rsidRDefault="00AF3F64" w:rsidP="005E780A">
      <w:pPr>
        <w:pStyle w:val="Domylnie"/>
        <w:widowControl w:val="0"/>
        <w:numPr>
          <w:ilvl w:val="0"/>
          <w:numId w:val="29"/>
        </w:numPr>
        <w:tabs>
          <w:tab w:val="left" w:pos="142"/>
          <w:tab w:val="left" w:pos="284"/>
        </w:tabs>
        <w:spacing w:after="0" w:line="23" w:lineRule="atLeast"/>
        <w:ind w:left="0" w:firstLine="0"/>
        <w:jc w:val="center"/>
        <w:rPr>
          <w:rFonts w:asciiTheme="minorHAnsi" w:hAnsiTheme="minorHAnsi"/>
          <w:b/>
          <w:sz w:val="24"/>
          <w:szCs w:val="24"/>
        </w:rPr>
      </w:pPr>
      <w:r w:rsidRPr="0003170A">
        <w:rPr>
          <w:rFonts w:asciiTheme="minorHAnsi" w:eastAsia="SimSun" w:hAnsiTheme="minorHAnsi" w:cs="Arial"/>
          <w:b/>
          <w:sz w:val="24"/>
          <w:szCs w:val="24"/>
          <w:lang w:bidi="hi-IN"/>
        </w:rPr>
        <w:t>3.</w:t>
      </w:r>
      <w:r w:rsidR="0003170A">
        <w:rPr>
          <w:rFonts w:asciiTheme="minorHAnsi" w:eastAsia="SimSun" w:hAnsiTheme="minorHAnsi" w:cs="Arial"/>
          <w:b/>
          <w:sz w:val="24"/>
          <w:szCs w:val="24"/>
          <w:lang w:bidi="hi-IN"/>
        </w:rPr>
        <w:br/>
      </w:r>
      <w:r w:rsidR="00BB50A8" w:rsidRPr="0003170A">
        <w:rPr>
          <w:rFonts w:asciiTheme="minorHAnsi" w:eastAsia="SimSun" w:hAnsiTheme="minorHAnsi" w:cs="Arial"/>
          <w:b/>
          <w:sz w:val="24"/>
          <w:szCs w:val="24"/>
          <w:lang w:bidi="hi-IN"/>
        </w:rPr>
        <w:t>WYNAGRODZENIE I WARUNKI PŁATNOŚCI</w:t>
      </w:r>
    </w:p>
    <w:p w:rsidR="008F1D21" w:rsidRPr="001A5C63" w:rsidRDefault="00DD3BB3" w:rsidP="005E780A">
      <w:pPr>
        <w:pStyle w:val="Domylnie"/>
        <w:widowControl w:val="0"/>
        <w:numPr>
          <w:ilvl w:val="0"/>
          <w:numId w:val="14"/>
        </w:numPr>
        <w:tabs>
          <w:tab w:val="left" w:pos="284"/>
        </w:tabs>
        <w:spacing w:after="0" w:line="23" w:lineRule="atLeast"/>
        <w:ind w:left="0" w:firstLine="0"/>
        <w:rPr>
          <w:rFonts w:asciiTheme="minorHAnsi" w:hAnsiTheme="minorHAnsi"/>
          <w:sz w:val="24"/>
          <w:szCs w:val="24"/>
        </w:rPr>
      </w:pPr>
      <w:r w:rsidRPr="001A5C63">
        <w:rPr>
          <w:rFonts w:asciiTheme="minorHAnsi" w:eastAsia="SimSun" w:hAnsiTheme="minorHAnsi" w:cs="Arial"/>
          <w:sz w:val="24"/>
          <w:szCs w:val="24"/>
          <w:lang w:bidi="hi-IN"/>
        </w:rPr>
        <w:t>Za wykonanie przedmiotu Umowy, określonego w §1 niniejszej Umowy, Strony ustalają wynagrodzenie w wysokości</w:t>
      </w:r>
      <w:r w:rsidR="008F1D21" w:rsidRPr="001A5C63">
        <w:rPr>
          <w:rFonts w:asciiTheme="minorHAnsi" w:eastAsia="SimSun" w:hAnsiTheme="minorHAnsi" w:cs="Arial"/>
          <w:sz w:val="24"/>
          <w:szCs w:val="24"/>
          <w:lang w:bidi="hi-IN"/>
        </w:rPr>
        <w:t xml:space="preserve">: </w:t>
      </w:r>
    </w:p>
    <w:p w:rsidR="008F1D21" w:rsidRPr="001A5C63" w:rsidRDefault="00A962E1" w:rsidP="005E780A">
      <w:pPr>
        <w:pStyle w:val="Domylnie"/>
        <w:widowControl w:val="0"/>
        <w:tabs>
          <w:tab w:val="left" w:pos="284"/>
        </w:tabs>
        <w:spacing w:after="0" w:line="23" w:lineRule="atLeast"/>
        <w:rPr>
          <w:rFonts w:asciiTheme="minorHAnsi" w:eastAsia="SimSun" w:hAnsiTheme="minorHAnsi" w:cs="Arial"/>
          <w:sz w:val="24"/>
          <w:szCs w:val="24"/>
          <w:lang w:bidi="hi-IN"/>
        </w:rPr>
      </w:pPr>
      <w:proofErr w:type="gramStart"/>
      <w:r w:rsidRPr="001A5C63">
        <w:rPr>
          <w:rFonts w:asciiTheme="minorHAnsi" w:eastAsia="SimSun" w:hAnsiTheme="minorHAnsi" w:cs="Arial"/>
          <w:sz w:val="24"/>
          <w:szCs w:val="24"/>
          <w:lang w:bidi="hi-IN"/>
        </w:rPr>
        <w:t xml:space="preserve">netto  </w:t>
      </w:r>
      <w:r w:rsidR="00853863" w:rsidRPr="001A5C63">
        <w:rPr>
          <w:rFonts w:asciiTheme="minorHAnsi" w:eastAsia="SimSun" w:hAnsiTheme="minorHAnsi" w:cs="Arial"/>
          <w:b/>
          <w:sz w:val="24"/>
          <w:szCs w:val="24"/>
          <w:lang w:bidi="hi-IN"/>
        </w:rPr>
        <w:t>. . . .</w:t>
      </w:r>
      <w:r w:rsidR="00EE50CA" w:rsidRPr="001A5C63">
        <w:rPr>
          <w:rFonts w:asciiTheme="minorHAnsi" w:eastAsia="SimSun" w:hAnsiTheme="minorHAnsi" w:cs="Arial"/>
          <w:b/>
          <w:sz w:val="24"/>
          <w:szCs w:val="24"/>
          <w:lang w:bidi="hi-IN"/>
        </w:rPr>
        <w:t xml:space="preserve"> </w:t>
      </w:r>
      <w:proofErr w:type="gramEnd"/>
      <w:r w:rsidRPr="001A5C63">
        <w:rPr>
          <w:rFonts w:asciiTheme="minorHAnsi" w:eastAsia="SimSun" w:hAnsiTheme="minorHAnsi" w:cs="Arial"/>
          <w:sz w:val="24"/>
          <w:szCs w:val="24"/>
          <w:lang w:bidi="hi-IN"/>
        </w:rPr>
        <w:t>złotych (</w:t>
      </w:r>
      <w:proofErr w:type="gramStart"/>
      <w:r w:rsidRPr="001A5C63">
        <w:rPr>
          <w:rFonts w:asciiTheme="minorHAnsi" w:eastAsia="SimSun" w:hAnsiTheme="minorHAnsi" w:cs="Arial"/>
          <w:sz w:val="24"/>
          <w:szCs w:val="24"/>
          <w:lang w:bidi="hi-IN"/>
        </w:rPr>
        <w:t xml:space="preserve">słownie: </w:t>
      </w:r>
      <w:r w:rsidR="00853863" w:rsidRPr="001A5C63">
        <w:rPr>
          <w:rFonts w:asciiTheme="minorHAnsi" w:eastAsia="SimSun" w:hAnsiTheme="minorHAnsi" w:cs="Arial"/>
          <w:sz w:val="24"/>
          <w:szCs w:val="24"/>
          <w:lang w:bidi="hi-IN"/>
        </w:rPr>
        <w:t xml:space="preserve">. . . . . </w:t>
      </w:r>
      <w:r w:rsidR="008F1D21" w:rsidRPr="001A5C63">
        <w:rPr>
          <w:rFonts w:asciiTheme="minorHAnsi" w:eastAsia="SimSun" w:hAnsiTheme="minorHAnsi" w:cs="Arial"/>
          <w:sz w:val="24"/>
          <w:szCs w:val="24"/>
          <w:lang w:bidi="hi-IN"/>
        </w:rPr>
        <w:t>)</w:t>
      </w:r>
      <w:proofErr w:type="gramEnd"/>
    </w:p>
    <w:p w:rsidR="00DD3BB3" w:rsidRPr="001A5C63" w:rsidRDefault="00A962E1" w:rsidP="005E780A">
      <w:pPr>
        <w:pStyle w:val="Domylnie"/>
        <w:widowControl w:val="0"/>
        <w:tabs>
          <w:tab w:val="left" w:pos="284"/>
        </w:tabs>
        <w:spacing w:after="0" w:line="23" w:lineRule="atLeast"/>
        <w:rPr>
          <w:rFonts w:asciiTheme="minorHAnsi" w:eastAsia="SimSun" w:hAnsiTheme="minorHAnsi" w:cs="Arial"/>
          <w:sz w:val="24"/>
          <w:szCs w:val="24"/>
          <w:lang w:bidi="hi-IN"/>
        </w:rPr>
      </w:pPr>
      <w:r w:rsidRPr="001A5C63">
        <w:rPr>
          <w:rFonts w:asciiTheme="minorHAnsi" w:eastAsia="SimSun" w:hAnsiTheme="minorHAnsi" w:cs="Arial"/>
          <w:sz w:val="24"/>
          <w:szCs w:val="24"/>
          <w:lang w:bidi="hi-IN"/>
        </w:rPr>
        <w:t xml:space="preserve">podatek VAT, w </w:t>
      </w:r>
      <w:proofErr w:type="gramStart"/>
      <w:r w:rsidRPr="001A5C63">
        <w:rPr>
          <w:rFonts w:asciiTheme="minorHAnsi" w:eastAsia="SimSun" w:hAnsiTheme="minorHAnsi" w:cs="Arial"/>
          <w:sz w:val="24"/>
          <w:szCs w:val="24"/>
          <w:lang w:bidi="hi-IN"/>
        </w:rPr>
        <w:t xml:space="preserve">kwocie  </w:t>
      </w:r>
      <w:r w:rsidR="00853863" w:rsidRPr="001A5C63">
        <w:rPr>
          <w:rFonts w:asciiTheme="minorHAnsi" w:eastAsia="SimSun" w:hAnsiTheme="minorHAnsi" w:cs="Arial"/>
          <w:b/>
          <w:sz w:val="24"/>
          <w:szCs w:val="24"/>
          <w:lang w:bidi="hi-IN"/>
        </w:rPr>
        <w:t>. . . .</w:t>
      </w:r>
      <w:r w:rsidR="00C13DFD" w:rsidRPr="001A5C63">
        <w:rPr>
          <w:rFonts w:asciiTheme="minorHAnsi" w:eastAsia="SimSun" w:hAnsiTheme="minorHAnsi" w:cs="Arial"/>
          <w:b/>
          <w:sz w:val="24"/>
          <w:szCs w:val="24"/>
          <w:lang w:bidi="hi-IN"/>
        </w:rPr>
        <w:t xml:space="preserve"> </w:t>
      </w:r>
      <w:r w:rsidRPr="001A5C63">
        <w:rPr>
          <w:rFonts w:asciiTheme="minorHAnsi" w:eastAsia="SimSun" w:hAnsiTheme="minorHAnsi" w:cs="Arial"/>
          <w:sz w:val="24"/>
          <w:szCs w:val="24"/>
          <w:lang w:bidi="hi-IN"/>
        </w:rPr>
        <w:t>złotych</w:t>
      </w:r>
      <w:proofErr w:type="gramEnd"/>
      <w:r w:rsidRPr="001A5C63">
        <w:rPr>
          <w:rFonts w:asciiTheme="minorHAnsi" w:eastAsia="SimSun" w:hAnsiTheme="minorHAnsi" w:cs="Arial"/>
          <w:sz w:val="24"/>
          <w:szCs w:val="24"/>
          <w:lang w:bidi="hi-IN"/>
        </w:rPr>
        <w:t xml:space="preserve"> </w:t>
      </w:r>
    </w:p>
    <w:p w:rsidR="008F1D21" w:rsidRPr="001A5C63" w:rsidRDefault="00A962E1" w:rsidP="005E780A">
      <w:pPr>
        <w:pStyle w:val="Domylnie"/>
        <w:widowControl w:val="0"/>
        <w:tabs>
          <w:tab w:val="left" w:pos="284"/>
        </w:tabs>
        <w:spacing w:after="0" w:line="23" w:lineRule="atLeast"/>
        <w:rPr>
          <w:rFonts w:asciiTheme="minorHAnsi" w:eastAsia="SimSun" w:hAnsiTheme="minorHAnsi" w:cs="Arial"/>
          <w:sz w:val="24"/>
          <w:szCs w:val="24"/>
          <w:lang w:bidi="hi-IN"/>
        </w:rPr>
      </w:pPr>
      <w:proofErr w:type="gramStart"/>
      <w:r w:rsidRPr="001A5C63">
        <w:rPr>
          <w:rFonts w:asciiTheme="minorHAnsi" w:eastAsia="SimSun" w:hAnsiTheme="minorHAnsi" w:cs="Arial"/>
          <w:sz w:val="24"/>
          <w:szCs w:val="24"/>
          <w:lang w:bidi="hi-IN"/>
        </w:rPr>
        <w:t xml:space="preserve">brutto </w:t>
      </w:r>
      <w:r w:rsidR="00853863" w:rsidRPr="001A5C63">
        <w:rPr>
          <w:rFonts w:asciiTheme="minorHAnsi" w:eastAsia="SimSun" w:hAnsiTheme="minorHAnsi" w:cs="Arial"/>
          <w:b/>
          <w:sz w:val="24"/>
          <w:szCs w:val="24"/>
          <w:lang w:bidi="hi-IN"/>
        </w:rPr>
        <w:t xml:space="preserve">. . . . . . </w:t>
      </w:r>
      <w:proofErr w:type="gramEnd"/>
      <w:r w:rsidRPr="001A5C63">
        <w:rPr>
          <w:rFonts w:asciiTheme="minorHAnsi" w:eastAsia="SimSun" w:hAnsiTheme="minorHAnsi" w:cs="Arial"/>
          <w:sz w:val="24"/>
          <w:szCs w:val="24"/>
          <w:lang w:bidi="hi-IN"/>
        </w:rPr>
        <w:t>złotych (</w:t>
      </w:r>
      <w:proofErr w:type="gramStart"/>
      <w:r w:rsidRPr="001A5C63">
        <w:rPr>
          <w:rFonts w:asciiTheme="minorHAnsi" w:eastAsia="SimSun" w:hAnsiTheme="minorHAnsi" w:cs="Arial"/>
          <w:sz w:val="24"/>
          <w:szCs w:val="24"/>
          <w:lang w:bidi="hi-IN"/>
        </w:rPr>
        <w:t xml:space="preserve">słownie: </w:t>
      </w:r>
      <w:r w:rsidR="00C13DFD" w:rsidRPr="001A5C63">
        <w:rPr>
          <w:rFonts w:asciiTheme="minorHAnsi" w:eastAsia="SimSun" w:hAnsiTheme="minorHAnsi" w:cs="Arial"/>
          <w:sz w:val="24"/>
          <w:szCs w:val="24"/>
          <w:lang w:bidi="hi-IN"/>
        </w:rPr>
        <w:t xml:space="preserve"> </w:t>
      </w:r>
      <w:r w:rsidR="00853863" w:rsidRPr="001A5C63">
        <w:rPr>
          <w:rFonts w:asciiTheme="minorHAnsi" w:eastAsia="SimSun" w:hAnsiTheme="minorHAnsi" w:cs="Arial"/>
          <w:sz w:val="24"/>
          <w:szCs w:val="24"/>
          <w:lang w:bidi="hi-IN"/>
        </w:rPr>
        <w:t>. . . . . . .  . . ..</w:t>
      </w:r>
      <w:r w:rsidR="008F1D21" w:rsidRPr="001A5C63">
        <w:rPr>
          <w:rFonts w:asciiTheme="minorHAnsi" w:eastAsia="SimSun" w:hAnsiTheme="minorHAnsi" w:cs="Arial"/>
          <w:sz w:val="24"/>
          <w:szCs w:val="24"/>
          <w:lang w:bidi="hi-IN"/>
        </w:rPr>
        <w:t xml:space="preserve">). </w:t>
      </w:r>
      <w:proofErr w:type="gramEnd"/>
    </w:p>
    <w:p w:rsidR="00AF3F64" w:rsidRPr="001A5C63" w:rsidRDefault="00AF3F64" w:rsidP="005E780A">
      <w:pPr>
        <w:pStyle w:val="Domylnie"/>
        <w:widowControl w:val="0"/>
        <w:numPr>
          <w:ilvl w:val="0"/>
          <w:numId w:val="14"/>
        </w:numPr>
        <w:tabs>
          <w:tab w:val="left" w:pos="284"/>
        </w:tabs>
        <w:spacing w:after="0" w:line="23" w:lineRule="atLeast"/>
        <w:ind w:left="0" w:firstLine="0"/>
        <w:rPr>
          <w:rFonts w:asciiTheme="minorHAnsi" w:hAnsiTheme="minorHAnsi"/>
          <w:sz w:val="24"/>
          <w:szCs w:val="24"/>
        </w:rPr>
      </w:pPr>
      <w:r w:rsidRPr="001A5C63">
        <w:rPr>
          <w:rFonts w:asciiTheme="minorHAnsi" w:eastAsia="SimSun" w:hAnsiTheme="minorHAnsi" w:cs="Arial"/>
          <w:sz w:val="24"/>
          <w:szCs w:val="24"/>
          <w:lang w:bidi="hi-IN"/>
        </w:rPr>
        <w:t>Kwota wynagrodzenia Wykonawcy, określona w ust. 1, zawiera wszelkie koszty ponoszone przez Wykonawcę, w związku z realizacją przedmiotu umowy, określonego w § 1 niniejszej umowy.</w:t>
      </w:r>
    </w:p>
    <w:p w:rsidR="008D216F" w:rsidRPr="001A5C63" w:rsidRDefault="008D216F" w:rsidP="005E780A">
      <w:pPr>
        <w:widowControl w:val="0"/>
        <w:numPr>
          <w:ilvl w:val="0"/>
          <w:numId w:val="13"/>
        </w:numPr>
        <w:tabs>
          <w:tab w:val="left" w:pos="284"/>
        </w:tabs>
        <w:spacing w:after="0" w:line="23" w:lineRule="atLeast"/>
        <w:ind w:left="0" w:firstLine="0"/>
        <w:rPr>
          <w:rFonts w:asciiTheme="minorHAnsi" w:hAnsiTheme="minorHAnsi" w:cs="Arial"/>
          <w:sz w:val="24"/>
          <w:szCs w:val="24"/>
          <w:lang w:eastAsia="x-none"/>
        </w:rPr>
      </w:pPr>
      <w:r w:rsidRPr="001A5C63">
        <w:rPr>
          <w:rFonts w:asciiTheme="minorHAnsi" w:eastAsia="Calibri" w:hAnsiTheme="minorHAnsi" w:cs="Arial"/>
          <w:sz w:val="24"/>
          <w:szCs w:val="24"/>
        </w:rPr>
        <w:t xml:space="preserve">W przypadku </w:t>
      </w:r>
      <w:r w:rsidR="00E77D0E">
        <w:rPr>
          <w:rFonts w:asciiTheme="minorHAnsi" w:eastAsia="Calibri" w:hAnsiTheme="minorHAnsi" w:cs="Arial"/>
          <w:sz w:val="24"/>
          <w:szCs w:val="24"/>
        </w:rPr>
        <w:t>zmiany</w:t>
      </w:r>
      <w:r w:rsidRPr="001A5C63">
        <w:rPr>
          <w:rFonts w:asciiTheme="minorHAnsi" w:eastAsia="Calibri" w:hAnsiTheme="minorHAnsi" w:cs="Arial"/>
          <w:sz w:val="24"/>
          <w:szCs w:val="24"/>
        </w:rPr>
        <w:t xml:space="preserve"> stawki podatku od towarów i usług wynagrodzenie wskazane w pkt. 1 ulegnie stosownemu obniżeniu, z tym, że kwota netto obliczona z uwzględnieniem obowiązującej w dacie zawarcia niniejszej umowy stawki podatku od towarów i usług nie ulegnie zmianie.</w:t>
      </w:r>
    </w:p>
    <w:p w:rsidR="00AF3F64" w:rsidRPr="001A5C63" w:rsidRDefault="008F549F" w:rsidP="005E780A">
      <w:pPr>
        <w:pStyle w:val="Domylnie"/>
        <w:widowControl w:val="0"/>
        <w:numPr>
          <w:ilvl w:val="0"/>
          <w:numId w:val="13"/>
        </w:numPr>
        <w:tabs>
          <w:tab w:val="left" w:pos="-325"/>
          <w:tab w:val="left" w:pos="284"/>
        </w:tabs>
        <w:spacing w:after="0" w:line="23" w:lineRule="atLeast"/>
        <w:ind w:left="0" w:firstLine="0"/>
        <w:rPr>
          <w:rFonts w:asciiTheme="minorHAnsi" w:hAnsiTheme="minorHAnsi"/>
          <w:sz w:val="24"/>
          <w:szCs w:val="24"/>
        </w:rPr>
      </w:pPr>
      <w:r w:rsidRPr="001A5C63">
        <w:rPr>
          <w:rFonts w:asciiTheme="minorHAnsi" w:eastAsia="SimSun" w:hAnsiTheme="minorHAnsi" w:cs="Arial"/>
          <w:sz w:val="24"/>
          <w:szCs w:val="24"/>
          <w:lang w:bidi="hi-IN"/>
        </w:rPr>
        <w:t>Wykonawca wystawi fakturę</w:t>
      </w:r>
      <w:r w:rsidR="00AF3F64" w:rsidRPr="001A5C63">
        <w:rPr>
          <w:rFonts w:asciiTheme="minorHAnsi" w:eastAsia="SimSun" w:hAnsiTheme="minorHAnsi" w:cs="Arial"/>
          <w:sz w:val="24"/>
          <w:szCs w:val="24"/>
          <w:lang w:bidi="hi-IN"/>
        </w:rPr>
        <w:t xml:space="preserve"> na</w:t>
      </w:r>
      <w:r w:rsidR="008D216F" w:rsidRPr="001A5C63">
        <w:rPr>
          <w:rFonts w:asciiTheme="minorHAnsi" w:eastAsia="SimSun" w:hAnsiTheme="minorHAnsi" w:cs="Arial"/>
          <w:sz w:val="24"/>
          <w:szCs w:val="24"/>
          <w:lang w:bidi="hi-IN"/>
        </w:rPr>
        <w:t>:</w:t>
      </w:r>
    </w:p>
    <w:p w:rsidR="00DD3BB3" w:rsidRPr="001A5C63" w:rsidRDefault="00DD3BB3" w:rsidP="005E780A">
      <w:pPr>
        <w:pStyle w:val="Domylnie"/>
        <w:widowControl w:val="0"/>
        <w:tabs>
          <w:tab w:val="left" w:pos="284"/>
        </w:tabs>
        <w:spacing w:after="0" w:line="23" w:lineRule="atLeast"/>
        <w:rPr>
          <w:rFonts w:asciiTheme="minorHAnsi" w:eastAsia="SimSun" w:hAnsiTheme="minorHAnsi" w:cs="Arial"/>
          <w:b/>
          <w:sz w:val="24"/>
          <w:szCs w:val="24"/>
          <w:lang w:bidi="hi-IN"/>
        </w:rPr>
      </w:pPr>
      <w:r w:rsidRPr="001A5C63">
        <w:rPr>
          <w:rFonts w:asciiTheme="minorHAnsi" w:eastAsia="SimSun" w:hAnsiTheme="minorHAnsi" w:cs="Arial"/>
          <w:b/>
          <w:sz w:val="24"/>
          <w:szCs w:val="24"/>
          <w:lang w:bidi="hi-IN"/>
        </w:rPr>
        <w:t>Nabywca: Gmina Sulejów, ul. Konecka 42, 97-330 Sulejów, NIP: 771-17-68-348</w:t>
      </w:r>
    </w:p>
    <w:p w:rsidR="00DD3BB3" w:rsidRPr="001A5C63" w:rsidRDefault="00DD3BB3" w:rsidP="005E780A">
      <w:pPr>
        <w:pStyle w:val="Domylnie"/>
        <w:widowControl w:val="0"/>
        <w:tabs>
          <w:tab w:val="left" w:pos="284"/>
        </w:tabs>
        <w:spacing w:after="0" w:line="23" w:lineRule="atLeast"/>
        <w:rPr>
          <w:rFonts w:asciiTheme="minorHAnsi" w:eastAsia="SimSun" w:hAnsiTheme="minorHAnsi" w:cs="Arial"/>
          <w:b/>
          <w:sz w:val="24"/>
          <w:szCs w:val="24"/>
          <w:lang w:bidi="hi-IN"/>
        </w:rPr>
      </w:pPr>
      <w:r w:rsidRPr="001A5C63">
        <w:rPr>
          <w:rFonts w:asciiTheme="minorHAnsi" w:eastAsia="SimSun" w:hAnsiTheme="minorHAnsi" w:cs="Arial"/>
          <w:b/>
          <w:sz w:val="24"/>
          <w:szCs w:val="24"/>
          <w:lang w:bidi="hi-IN"/>
        </w:rPr>
        <w:t xml:space="preserve">Odbiorca: Urząd Miejski w Sulejowie, ul. Konecka 42, 97-330 Sulejów. </w:t>
      </w:r>
    </w:p>
    <w:p w:rsidR="00AF3F64" w:rsidRPr="001A5C63" w:rsidRDefault="00AF3F64" w:rsidP="00E77D0E">
      <w:pPr>
        <w:pStyle w:val="Domylnie"/>
        <w:widowControl w:val="0"/>
        <w:numPr>
          <w:ilvl w:val="0"/>
          <w:numId w:val="13"/>
        </w:numPr>
        <w:tabs>
          <w:tab w:val="clear" w:pos="720"/>
          <w:tab w:val="left" w:pos="-325"/>
          <w:tab w:val="left" w:pos="284"/>
          <w:tab w:val="num" w:pos="426"/>
        </w:tabs>
        <w:spacing w:after="0" w:line="23" w:lineRule="atLeast"/>
        <w:ind w:left="0" w:firstLine="0"/>
        <w:rPr>
          <w:rFonts w:asciiTheme="minorHAnsi" w:hAnsiTheme="minorHAnsi"/>
          <w:sz w:val="24"/>
          <w:szCs w:val="24"/>
        </w:rPr>
      </w:pPr>
      <w:r w:rsidRPr="001A5C63">
        <w:rPr>
          <w:rFonts w:asciiTheme="minorHAnsi" w:eastAsia="SimSun" w:hAnsiTheme="minorHAnsi" w:cs="Arial"/>
          <w:sz w:val="24"/>
          <w:szCs w:val="24"/>
          <w:lang w:bidi="hi-IN"/>
        </w:rPr>
        <w:t>Podstawą do wystawienia faktur</w:t>
      </w:r>
      <w:r w:rsidR="006E6A34" w:rsidRPr="001A5C63">
        <w:rPr>
          <w:rFonts w:asciiTheme="minorHAnsi" w:eastAsia="SimSun" w:hAnsiTheme="minorHAnsi" w:cs="Arial"/>
          <w:sz w:val="24"/>
          <w:szCs w:val="24"/>
          <w:lang w:bidi="hi-IN"/>
        </w:rPr>
        <w:t xml:space="preserve">y </w:t>
      </w:r>
      <w:r w:rsidRPr="001A5C63">
        <w:rPr>
          <w:rFonts w:asciiTheme="minorHAnsi" w:eastAsia="SimSun" w:hAnsiTheme="minorHAnsi" w:cs="Arial"/>
          <w:sz w:val="24"/>
          <w:szCs w:val="24"/>
          <w:lang w:bidi="hi-IN"/>
        </w:rPr>
        <w:t xml:space="preserve">jest Protokół odbioru, podpisany przez </w:t>
      </w:r>
      <w:r w:rsidR="00DD3BB3" w:rsidRPr="001A5C63">
        <w:rPr>
          <w:rFonts w:asciiTheme="minorHAnsi" w:eastAsia="SimSun" w:hAnsiTheme="minorHAnsi" w:cs="Arial"/>
          <w:sz w:val="24"/>
          <w:szCs w:val="24"/>
          <w:lang w:bidi="hi-IN"/>
        </w:rPr>
        <w:t>przedstawiciela Zamawiającego</w:t>
      </w:r>
      <w:r w:rsidR="004A410F">
        <w:rPr>
          <w:rFonts w:asciiTheme="minorHAnsi" w:eastAsia="SimSun" w:hAnsiTheme="minorHAnsi" w:cs="Arial"/>
          <w:sz w:val="24"/>
          <w:szCs w:val="24"/>
          <w:lang w:bidi="hi-IN"/>
        </w:rPr>
        <w:t xml:space="preserve"> </w:t>
      </w:r>
      <w:r w:rsidRPr="001A5C63">
        <w:rPr>
          <w:rFonts w:asciiTheme="minorHAnsi" w:eastAsia="SimSun" w:hAnsiTheme="minorHAnsi" w:cs="Arial"/>
          <w:sz w:val="24"/>
          <w:szCs w:val="24"/>
          <w:lang w:bidi="hi-IN"/>
        </w:rPr>
        <w:t xml:space="preserve">oraz Wykonawcę potwierdzający zrealizowanie </w:t>
      </w:r>
      <w:r w:rsidR="004A410F">
        <w:rPr>
          <w:rFonts w:asciiTheme="minorHAnsi" w:eastAsia="SimSun" w:hAnsiTheme="minorHAnsi" w:cs="Arial"/>
          <w:sz w:val="24"/>
          <w:szCs w:val="24"/>
          <w:lang w:bidi="hi-IN"/>
        </w:rPr>
        <w:t>usługi</w:t>
      </w:r>
      <w:r w:rsidRPr="001A5C63">
        <w:rPr>
          <w:rFonts w:asciiTheme="minorHAnsi" w:eastAsia="SimSun" w:hAnsiTheme="minorHAnsi" w:cs="Arial"/>
          <w:sz w:val="24"/>
          <w:szCs w:val="24"/>
          <w:lang w:bidi="hi-IN"/>
        </w:rPr>
        <w:t xml:space="preserve"> zgodnie z umową</w:t>
      </w:r>
      <w:r w:rsidR="00E77D0E">
        <w:rPr>
          <w:rFonts w:asciiTheme="minorHAnsi" w:eastAsia="SimSun" w:hAnsiTheme="minorHAnsi" w:cs="Arial"/>
          <w:sz w:val="24"/>
          <w:szCs w:val="24"/>
          <w:lang w:bidi="hi-IN"/>
        </w:rPr>
        <w:t xml:space="preserve"> oraz otrzymanie </w:t>
      </w:r>
      <w:proofErr w:type="gramStart"/>
      <w:r w:rsidR="00E77D0E" w:rsidRPr="00E77D0E">
        <w:rPr>
          <w:rFonts w:asciiTheme="minorHAnsi" w:eastAsia="SimSun" w:hAnsiTheme="minorHAnsi" w:cs="Arial"/>
          <w:sz w:val="24"/>
          <w:szCs w:val="24"/>
          <w:lang w:bidi="hi-IN"/>
        </w:rPr>
        <w:t>od  Wykonawcy</w:t>
      </w:r>
      <w:proofErr w:type="gramEnd"/>
      <w:r w:rsidR="00E77D0E" w:rsidRPr="00E77D0E">
        <w:rPr>
          <w:rFonts w:asciiTheme="minorHAnsi" w:eastAsia="SimSun" w:hAnsiTheme="minorHAnsi" w:cs="Arial"/>
          <w:sz w:val="24"/>
          <w:szCs w:val="24"/>
          <w:lang w:bidi="hi-IN"/>
        </w:rPr>
        <w:t xml:space="preserve"> decyzji o pozwoleniu na budowę bądź skutecznego zgłoszenia robót budowlanych  nie wymagających pozwolenia na budowę</w:t>
      </w:r>
      <w:r w:rsidRPr="001A5C63">
        <w:rPr>
          <w:rFonts w:asciiTheme="minorHAnsi" w:eastAsia="SimSun" w:hAnsiTheme="minorHAnsi" w:cs="Arial"/>
          <w:sz w:val="24"/>
          <w:szCs w:val="24"/>
          <w:lang w:bidi="hi-IN"/>
        </w:rPr>
        <w:t>.</w:t>
      </w:r>
    </w:p>
    <w:p w:rsidR="00AF3F64" w:rsidRPr="001A5C63" w:rsidRDefault="00AF3F64" w:rsidP="005E780A">
      <w:pPr>
        <w:pStyle w:val="Domylnie"/>
        <w:widowControl w:val="0"/>
        <w:numPr>
          <w:ilvl w:val="0"/>
          <w:numId w:val="13"/>
        </w:numPr>
        <w:tabs>
          <w:tab w:val="left" w:pos="284"/>
        </w:tabs>
        <w:spacing w:after="0" w:line="23" w:lineRule="atLeast"/>
        <w:ind w:left="0" w:firstLine="0"/>
        <w:rPr>
          <w:rFonts w:asciiTheme="minorHAnsi" w:hAnsiTheme="minorHAnsi"/>
          <w:sz w:val="24"/>
          <w:szCs w:val="24"/>
        </w:rPr>
      </w:pPr>
      <w:r w:rsidRPr="001A5C63">
        <w:rPr>
          <w:rFonts w:asciiTheme="minorHAnsi" w:eastAsia="ArialMT" w:hAnsiTheme="minorHAnsi" w:cs="Arial"/>
          <w:sz w:val="24"/>
          <w:szCs w:val="24"/>
          <w:lang w:bidi="hi-IN"/>
        </w:rPr>
        <w:t xml:space="preserve">Rozliczenie nastąpi w oparciu o </w:t>
      </w:r>
      <w:proofErr w:type="gramStart"/>
      <w:r w:rsidR="00E56267" w:rsidRPr="001A5C63">
        <w:rPr>
          <w:rFonts w:asciiTheme="minorHAnsi" w:eastAsia="ArialMT" w:hAnsiTheme="minorHAnsi" w:cs="Arial"/>
          <w:sz w:val="24"/>
          <w:szCs w:val="24"/>
          <w:lang w:bidi="hi-IN"/>
        </w:rPr>
        <w:t>fakturę</w:t>
      </w:r>
      <w:r w:rsidR="006E6A34" w:rsidRPr="001A5C63">
        <w:rPr>
          <w:rFonts w:asciiTheme="minorHAnsi" w:eastAsia="ArialMT" w:hAnsiTheme="minorHAnsi" w:cs="Arial"/>
          <w:sz w:val="24"/>
          <w:szCs w:val="24"/>
          <w:lang w:bidi="hi-IN"/>
        </w:rPr>
        <w:t xml:space="preserve"> </w:t>
      </w:r>
      <w:r w:rsidR="008F549F" w:rsidRPr="001A5C63">
        <w:rPr>
          <w:rFonts w:asciiTheme="minorHAnsi" w:eastAsia="ArialMT" w:hAnsiTheme="minorHAnsi" w:cs="Arial"/>
          <w:sz w:val="24"/>
          <w:szCs w:val="24"/>
          <w:lang w:bidi="hi-IN"/>
        </w:rPr>
        <w:t xml:space="preserve"> VAT</w:t>
      </w:r>
      <w:proofErr w:type="gramEnd"/>
      <w:r w:rsidR="008F549F" w:rsidRPr="001A5C63">
        <w:rPr>
          <w:rFonts w:asciiTheme="minorHAnsi" w:eastAsia="ArialMT" w:hAnsiTheme="minorHAnsi" w:cs="Arial"/>
          <w:sz w:val="24"/>
          <w:szCs w:val="24"/>
          <w:lang w:bidi="hi-IN"/>
        </w:rPr>
        <w:t xml:space="preserve">  oraz podpisany przez obie strony </w:t>
      </w:r>
      <w:r w:rsidRPr="001A5C63">
        <w:rPr>
          <w:rFonts w:asciiTheme="minorHAnsi" w:eastAsia="ArialMT" w:hAnsiTheme="minorHAnsi" w:cs="Arial"/>
          <w:sz w:val="24"/>
          <w:szCs w:val="24"/>
          <w:lang w:bidi="hi-IN"/>
        </w:rPr>
        <w:t>prot</w:t>
      </w:r>
      <w:r w:rsidR="008F549F" w:rsidRPr="001A5C63">
        <w:rPr>
          <w:rFonts w:asciiTheme="minorHAnsi" w:eastAsia="ArialMT" w:hAnsiTheme="minorHAnsi" w:cs="Arial"/>
          <w:sz w:val="24"/>
          <w:szCs w:val="24"/>
          <w:lang w:bidi="hi-IN"/>
        </w:rPr>
        <w:t>okół</w:t>
      </w:r>
      <w:r w:rsidRPr="001A5C63">
        <w:rPr>
          <w:rFonts w:asciiTheme="minorHAnsi" w:eastAsia="ArialMT" w:hAnsiTheme="minorHAnsi" w:cs="Arial"/>
          <w:sz w:val="24"/>
          <w:szCs w:val="24"/>
          <w:lang w:bidi="hi-IN"/>
        </w:rPr>
        <w:t xml:space="preserve"> odbioru.</w:t>
      </w:r>
    </w:p>
    <w:p w:rsidR="008F549F" w:rsidRPr="001A5C63" w:rsidRDefault="00AF3F64" w:rsidP="005E780A">
      <w:pPr>
        <w:pStyle w:val="Domylnie"/>
        <w:numPr>
          <w:ilvl w:val="0"/>
          <w:numId w:val="13"/>
        </w:numPr>
        <w:tabs>
          <w:tab w:val="left" w:pos="284"/>
        </w:tabs>
        <w:spacing w:after="0" w:line="23" w:lineRule="atLeast"/>
        <w:ind w:left="0" w:firstLine="0"/>
        <w:rPr>
          <w:rFonts w:asciiTheme="minorHAnsi" w:hAnsiTheme="minorHAnsi"/>
          <w:sz w:val="24"/>
          <w:szCs w:val="24"/>
        </w:rPr>
      </w:pPr>
      <w:r w:rsidRPr="001A5C63">
        <w:rPr>
          <w:rFonts w:asciiTheme="minorHAnsi" w:eastAsia="SimSun" w:hAnsiTheme="minorHAnsi" w:cs="Arial"/>
          <w:sz w:val="24"/>
          <w:szCs w:val="24"/>
          <w:lang w:eastAsia="pl-PL" w:bidi="hi-IN"/>
        </w:rPr>
        <w:t xml:space="preserve">Wykonawca wystawi fakturę z terminem płatności </w:t>
      </w:r>
      <w:r w:rsidR="00E56267" w:rsidRPr="001A5C63">
        <w:rPr>
          <w:rFonts w:asciiTheme="minorHAnsi" w:eastAsia="SimSun" w:hAnsiTheme="minorHAnsi" w:cs="Arial"/>
          <w:sz w:val="24"/>
          <w:szCs w:val="24"/>
          <w:lang w:eastAsia="pl-PL" w:bidi="hi-IN"/>
        </w:rPr>
        <w:t>30</w:t>
      </w:r>
      <w:r w:rsidRPr="001A5C63">
        <w:rPr>
          <w:rFonts w:asciiTheme="minorHAnsi" w:eastAsia="SimSun" w:hAnsiTheme="minorHAnsi" w:cs="Arial"/>
          <w:sz w:val="24"/>
          <w:szCs w:val="24"/>
          <w:lang w:eastAsia="pl-PL" w:bidi="hi-IN"/>
        </w:rPr>
        <w:t xml:space="preserve"> dni</w:t>
      </w:r>
      <w:r w:rsidR="000770D3" w:rsidRPr="001A5C63">
        <w:rPr>
          <w:rFonts w:asciiTheme="minorHAnsi" w:eastAsia="SimSun" w:hAnsiTheme="minorHAnsi" w:cs="Arial"/>
          <w:sz w:val="24"/>
          <w:szCs w:val="24"/>
          <w:lang w:eastAsia="pl-PL" w:bidi="hi-IN"/>
        </w:rPr>
        <w:t xml:space="preserve"> </w:t>
      </w:r>
      <w:r w:rsidRPr="001A5C63">
        <w:rPr>
          <w:rFonts w:asciiTheme="minorHAnsi" w:eastAsia="SimSun" w:hAnsiTheme="minorHAnsi" w:cs="Arial"/>
          <w:sz w:val="24"/>
          <w:szCs w:val="24"/>
          <w:lang w:eastAsia="pl-PL" w:bidi="hi-IN"/>
        </w:rPr>
        <w:t>płatn</w:t>
      </w:r>
      <w:r w:rsidR="006E6A34" w:rsidRPr="001A5C63">
        <w:rPr>
          <w:rFonts w:asciiTheme="minorHAnsi" w:eastAsia="SimSun" w:hAnsiTheme="minorHAnsi" w:cs="Arial"/>
          <w:sz w:val="24"/>
          <w:szCs w:val="24"/>
          <w:lang w:eastAsia="pl-PL" w:bidi="hi-IN"/>
        </w:rPr>
        <w:t>e</w:t>
      </w:r>
      <w:r w:rsidRPr="001A5C63">
        <w:rPr>
          <w:rFonts w:asciiTheme="minorHAnsi" w:eastAsia="SimSun" w:hAnsiTheme="minorHAnsi" w:cs="Arial"/>
          <w:sz w:val="24"/>
          <w:szCs w:val="24"/>
          <w:lang w:eastAsia="pl-PL" w:bidi="hi-IN"/>
        </w:rPr>
        <w:t xml:space="preserve"> przelewem </w:t>
      </w:r>
      <w:r w:rsidR="001A5C63">
        <w:rPr>
          <w:rFonts w:asciiTheme="minorHAnsi" w:eastAsia="SimSun" w:hAnsiTheme="minorHAnsi" w:cs="Arial"/>
          <w:sz w:val="24"/>
          <w:szCs w:val="24"/>
          <w:lang w:eastAsia="pl-PL" w:bidi="hi-IN"/>
        </w:rPr>
        <w:t>na konto</w:t>
      </w:r>
      <w:r w:rsidRPr="001A5C63">
        <w:rPr>
          <w:rFonts w:asciiTheme="minorHAnsi" w:eastAsia="SimSun" w:hAnsiTheme="minorHAnsi" w:cs="Arial"/>
          <w:sz w:val="24"/>
          <w:szCs w:val="24"/>
          <w:lang w:eastAsia="pl-PL" w:bidi="hi-IN"/>
        </w:rPr>
        <w:t xml:space="preserve"> </w:t>
      </w:r>
      <w:r w:rsidR="00B728B0" w:rsidRPr="001A5C63">
        <w:rPr>
          <w:rFonts w:asciiTheme="minorHAnsi" w:eastAsia="SimSun" w:hAnsiTheme="minorHAnsi" w:cs="Arial"/>
          <w:sz w:val="24"/>
          <w:szCs w:val="24"/>
          <w:lang w:eastAsia="pl-PL" w:bidi="hi-IN"/>
        </w:rPr>
        <w:t xml:space="preserve">nr  </w:t>
      </w:r>
      <w:r w:rsidRPr="001A5C63">
        <w:rPr>
          <w:rFonts w:asciiTheme="minorHAnsi" w:eastAsia="SimSun" w:hAnsiTheme="minorHAnsi" w:cs="Arial"/>
          <w:sz w:val="24"/>
          <w:szCs w:val="24"/>
          <w:lang w:eastAsia="pl-PL" w:bidi="hi-IN"/>
        </w:rPr>
        <w:t xml:space="preserve"> </w:t>
      </w:r>
    </w:p>
    <w:p w:rsidR="00D16AD1" w:rsidRPr="001A5C63" w:rsidRDefault="00323A61" w:rsidP="005E780A">
      <w:pPr>
        <w:widowControl w:val="0"/>
        <w:numPr>
          <w:ilvl w:val="0"/>
          <w:numId w:val="13"/>
        </w:numPr>
        <w:tabs>
          <w:tab w:val="left" w:pos="284"/>
        </w:tabs>
        <w:spacing w:after="0" w:line="23" w:lineRule="atLeast"/>
        <w:ind w:left="0" w:firstLine="0"/>
        <w:rPr>
          <w:rFonts w:asciiTheme="minorHAnsi" w:hAnsiTheme="minorHAnsi" w:cs="Arial"/>
          <w:sz w:val="24"/>
          <w:szCs w:val="24"/>
          <w:lang w:eastAsia="x-none"/>
        </w:rPr>
      </w:pPr>
      <w:r w:rsidRPr="001A5C63">
        <w:rPr>
          <w:rFonts w:asciiTheme="minorHAnsi" w:hAnsiTheme="minorHAnsi" w:cs="Arial"/>
          <w:sz w:val="24"/>
          <w:szCs w:val="24"/>
          <w:lang w:eastAsia="x-none"/>
        </w:rPr>
        <w:t>W przypadku rozbieżności pomiędzy terminem płatności wskazanym na fakturze a wskazanym w niniejszej umowie przyjmuje się, że praw</w:t>
      </w:r>
      <w:r w:rsidR="00544368" w:rsidRPr="001A5C63">
        <w:rPr>
          <w:rFonts w:asciiTheme="minorHAnsi" w:hAnsiTheme="minorHAnsi" w:cs="Arial"/>
          <w:sz w:val="24"/>
          <w:szCs w:val="24"/>
          <w:lang w:eastAsia="x-none"/>
        </w:rPr>
        <w:t xml:space="preserve">idłowo podano termin określony </w:t>
      </w:r>
      <w:r w:rsidRPr="001A5C63">
        <w:rPr>
          <w:rFonts w:asciiTheme="minorHAnsi" w:hAnsiTheme="minorHAnsi" w:cs="Arial"/>
          <w:sz w:val="24"/>
          <w:szCs w:val="24"/>
          <w:lang w:eastAsia="x-none"/>
        </w:rPr>
        <w:t>w umowie.</w:t>
      </w:r>
    </w:p>
    <w:p w:rsidR="00323A61" w:rsidRPr="001A5C63" w:rsidRDefault="00323A61" w:rsidP="005E780A">
      <w:pPr>
        <w:widowControl w:val="0"/>
        <w:numPr>
          <w:ilvl w:val="0"/>
          <w:numId w:val="13"/>
        </w:numPr>
        <w:tabs>
          <w:tab w:val="left" w:pos="284"/>
        </w:tabs>
        <w:spacing w:after="0" w:line="23" w:lineRule="atLeast"/>
        <w:ind w:left="0" w:firstLine="0"/>
        <w:rPr>
          <w:rFonts w:asciiTheme="minorHAnsi" w:hAnsiTheme="minorHAnsi" w:cs="Arial"/>
          <w:sz w:val="24"/>
          <w:szCs w:val="24"/>
          <w:lang w:eastAsia="x-none"/>
        </w:rPr>
      </w:pPr>
      <w:r w:rsidRPr="001A5C63">
        <w:rPr>
          <w:rFonts w:asciiTheme="minorHAnsi" w:hAnsiTheme="minorHAnsi" w:cs="Arial"/>
          <w:sz w:val="24"/>
          <w:szCs w:val="24"/>
          <w:lang w:eastAsia="x-none"/>
        </w:rPr>
        <w:t xml:space="preserve">W przypadku realizacji przez </w:t>
      </w:r>
      <w:r w:rsidR="00B728B0" w:rsidRPr="001A5C63">
        <w:rPr>
          <w:rFonts w:asciiTheme="minorHAnsi" w:hAnsiTheme="minorHAnsi" w:cs="Arial"/>
          <w:sz w:val="24"/>
          <w:szCs w:val="24"/>
          <w:lang w:eastAsia="x-none"/>
        </w:rPr>
        <w:t>Zamawiającego</w:t>
      </w:r>
      <w:r w:rsidRPr="001A5C63">
        <w:rPr>
          <w:rFonts w:asciiTheme="minorHAnsi" w:hAnsiTheme="minorHAnsi" w:cs="Arial"/>
          <w:sz w:val="24"/>
          <w:szCs w:val="24"/>
          <w:lang w:eastAsia="x-none"/>
        </w:rPr>
        <w:t xml:space="preserve"> płatnośc</w:t>
      </w:r>
      <w:r w:rsidR="00E56267" w:rsidRPr="001A5C63">
        <w:rPr>
          <w:rFonts w:asciiTheme="minorHAnsi" w:hAnsiTheme="minorHAnsi" w:cs="Arial"/>
          <w:sz w:val="24"/>
          <w:szCs w:val="24"/>
          <w:lang w:eastAsia="x-none"/>
        </w:rPr>
        <w:t>i, która będzie zobowiązywała Z</w:t>
      </w:r>
      <w:r w:rsidR="00D16AD1" w:rsidRPr="001A5C63">
        <w:rPr>
          <w:rFonts w:asciiTheme="minorHAnsi" w:hAnsiTheme="minorHAnsi" w:cs="Arial"/>
          <w:sz w:val="24"/>
          <w:szCs w:val="24"/>
          <w:lang w:eastAsia="x-none"/>
        </w:rPr>
        <w:t>amawiającego do obowiązku podatkowego zgodnie z przepisami o podatku od towarów i usług,</w:t>
      </w:r>
      <w:r w:rsidRPr="001A5C63">
        <w:rPr>
          <w:rFonts w:asciiTheme="minorHAnsi" w:hAnsiTheme="minorHAnsi" w:cs="Arial"/>
          <w:sz w:val="24"/>
          <w:szCs w:val="24"/>
          <w:lang w:eastAsia="x-none"/>
        </w:rPr>
        <w:t xml:space="preserve"> </w:t>
      </w:r>
      <w:r w:rsidR="00B728B0" w:rsidRPr="001A5C63">
        <w:rPr>
          <w:rFonts w:asciiTheme="minorHAnsi" w:hAnsiTheme="minorHAnsi" w:cs="Arial"/>
          <w:sz w:val="24"/>
          <w:szCs w:val="24"/>
          <w:lang w:eastAsia="x-none"/>
        </w:rPr>
        <w:t>Zamawiający</w:t>
      </w:r>
      <w:r w:rsidRPr="001A5C63">
        <w:rPr>
          <w:rFonts w:asciiTheme="minorHAnsi" w:hAnsiTheme="minorHAnsi" w:cs="Arial"/>
          <w:sz w:val="24"/>
          <w:szCs w:val="24"/>
          <w:lang w:eastAsia="x-none"/>
        </w:rPr>
        <w:t xml:space="preserve"> przekaże wartość netto zobowiązania wskazaną na fakturze przelewe</w:t>
      </w:r>
      <w:r w:rsidR="000770D3" w:rsidRPr="001A5C63">
        <w:rPr>
          <w:rFonts w:asciiTheme="minorHAnsi" w:hAnsiTheme="minorHAnsi" w:cs="Arial"/>
          <w:sz w:val="24"/>
          <w:szCs w:val="24"/>
          <w:lang w:eastAsia="x-none"/>
        </w:rPr>
        <w:t>m na rachunek bankowy Wykonawcy</w:t>
      </w:r>
      <w:r w:rsidRPr="001A5C63">
        <w:rPr>
          <w:rFonts w:asciiTheme="minorHAnsi" w:hAnsiTheme="minorHAnsi" w:cs="Arial"/>
          <w:sz w:val="24"/>
          <w:szCs w:val="24"/>
          <w:lang w:eastAsia="x-none"/>
        </w:rPr>
        <w:t>.</w:t>
      </w:r>
    </w:p>
    <w:p w:rsidR="00323A61" w:rsidRPr="001A5C63" w:rsidRDefault="00323A61" w:rsidP="005E780A">
      <w:pPr>
        <w:widowControl w:val="0"/>
        <w:numPr>
          <w:ilvl w:val="0"/>
          <w:numId w:val="13"/>
        </w:numPr>
        <w:tabs>
          <w:tab w:val="left" w:pos="284"/>
          <w:tab w:val="left" w:pos="426"/>
        </w:tabs>
        <w:spacing w:after="0" w:line="23" w:lineRule="atLeast"/>
        <w:ind w:left="0" w:firstLine="0"/>
        <w:rPr>
          <w:rFonts w:asciiTheme="minorHAnsi" w:hAnsiTheme="minorHAnsi" w:cs="Arial"/>
          <w:sz w:val="24"/>
          <w:szCs w:val="24"/>
          <w:lang w:eastAsia="x-none"/>
        </w:rPr>
      </w:pPr>
      <w:r w:rsidRPr="001A5C63">
        <w:rPr>
          <w:rFonts w:asciiTheme="minorHAnsi" w:eastAsia="Calibri" w:hAnsiTheme="minorHAnsi" w:cs="Arial"/>
          <w:sz w:val="24"/>
          <w:szCs w:val="24"/>
        </w:rPr>
        <w:t>Zamawiający nie wyraża zgody na obrót wierzytelnościami wynikającymi z niniejszej umowy</w:t>
      </w:r>
      <w:r w:rsidR="00E56267" w:rsidRPr="001A5C63">
        <w:rPr>
          <w:rFonts w:asciiTheme="minorHAnsi" w:eastAsia="Calibri" w:hAnsiTheme="minorHAnsi" w:cs="Arial"/>
          <w:sz w:val="24"/>
          <w:szCs w:val="24"/>
        </w:rPr>
        <w:t xml:space="preserve"> bez zgody Zamawiającego</w:t>
      </w:r>
      <w:r w:rsidRPr="001A5C63">
        <w:rPr>
          <w:rFonts w:asciiTheme="minorHAnsi" w:eastAsia="Calibri" w:hAnsiTheme="minorHAnsi" w:cs="Arial"/>
          <w:sz w:val="24"/>
          <w:szCs w:val="24"/>
        </w:rPr>
        <w:t>.</w:t>
      </w:r>
    </w:p>
    <w:p w:rsidR="00C46205" w:rsidRDefault="00E11037" w:rsidP="005E780A">
      <w:pPr>
        <w:numPr>
          <w:ilvl w:val="0"/>
          <w:numId w:val="13"/>
        </w:numPr>
        <w:tabs>
          <w:tab w:val="clear" w:pos="720"/>
          <w:tab w:val="left" w:pos="284"/>
          <w:tab w:val="left" w:pos="426"/>
        </w:tabs>
        <w:spacing w:after="0" w:line="23" w:lineRule="atLeast"/>
        <w:ind w:left="0" w:firstLine="0"/>
        <w:rPr>
          <w:rFonts w:asciiTheme="minorHAnsi" w:hAnsiTheme="minorHAnsi" w:cs="Arial"/>
          <w:sz w:val="24"/>
          <w:szCs w:val="24"/>
          <w:lang w:eastAsia="x-none"/>
        </w:rPr>
      </w:pPr>
      <w:r w:rsidRPr="001A5C63">
        <w:rPr>
          <w:rFonts w:asciiTheme="minorHAnsi" w:hAnsiTheme="minorHAnsi" w:cs="Arial"/>
          <w:sz w:val="24"/>
          <w:szCs w:val="24"/>
          <w:lang w:eastAsia="x-none"/>
        </w:rPr>
        <w:t>W przypadku udziału Podwykonawcy w realizacji zamówienia, zapłata należności z faktur na rzecz Wykonawcy nastąpi po przedstawieniu przez Wykonawcę pisemnego oświadczenia Podwykonawcy o otrzymaniu wynagrodzenia od Wykonawcy za wykonany zakres prac.</w:t>
      </w:r>
    </w:p>
    <w:p w:rsidR="00C46205" w:rsidRPr="00C46205" w:rsidRDefault="00C46205" w:rsidP="005E780A">
      <w:pPr>
        <w:numPr>
          <w:ilvl w:val="0"/>
          <w:numId w:val="13"/>
        </w:numPr>
        <w:tabs>
          <w:tab w:val="clear" w:pos="720"/>
          <w:tab w:val="left" w:pos="284"/>
          <w:tab w:val="left" w:pos="426"/>
        </w:tabs>
        <w:spacing w:after="0" w:line="23" w:lineRule="atLeast"/>
        <w:ind w:left="0" w:firstLine="0"/>
        <w:rPr>
          <w:rFonts w:asciiTheme="minorHAnsi" w:hAnsiTheme="minorHAnsi" w:cs="Arial"/>
          <w:sz w:val="24"/>
          <w:szCs w:val="24"/>
          <w:lang w:eastAsia="x-none"/>
        </w:rPr>
      </w:pPr>
      <w:r w:rsidRPr="00C46205">
        <w:rPr>
          <w:rFonts w:asciiTheme="minorHAnsi" w:hAnsiTheme="minorHAnsi" w:cs="Arial"/>
          <w:sz w:val="24"/>
          <w:szCs w:val="24"/>
          <w:lang w:eastAsia="x-none"/>
        </w:rPr>
        <w:t>Zamawiający zobowiązuje się do odbierania od Wykonawcy faktur elektronicznych za pośrednictwem platformy elektronicznego fakturowania</w:t>
      </w:r>
    </w:p>
    <w:p w:rsidR="00984E42" w:rsidRPr="001A5C63" w:rsidRDefault="00984E42" w:rsidP="005E780A">
      <w:pPr>
        <w:widowControl w:val="0"/>
        <w:tabs>
          <w:tab w:val="left" w:pos="284"/>
        </w:tabs>
        <w:spacing w:after="0" w:line="23" w:lineRule="atLeast"/>
        <w:rPr>
          <w:rFonts w:asciiTheme="minorHAnsi" w:hAnsiTheme="minorHAnsi" w:cs="Arial"/>
          <w:sz w:val="24"/>
          <w:szCs w:val="24"/>
          <w:lang w:eastAsia="x-none"/>
        </w:rPr>
      </w:pPr>
    </w:p>
    <w:p w:rsidR="00063498" w:rsidRPr="0003170A" w:rsidRDefault="00984E42" w:rsidP="005E780A">
      <w:pPr>
        <w:pStyle w:val="Domylnie"/>
        <w:widowControl w:val="0"/>
        <w:numPr>
          <w:ilvl w:val="0"/>
          <w:numId w:val="29"/>
        </w:numPr>
        <w:tabs>
          <w:tab w:val="left" w:pos="142"/>
          <w:tab w:val="left" w:pos="284"/>
        </w:tabs>
        <w:suppressAutoHyphens w:val="0"/>
        <w:autoSpaceDE w:val="0"/>
        <w:autoSpaceDN w:val="0"/>
        <w:adjustRightInd w:val="0"/>
        <w:spacing w:after="0" w:line="23" w:lineRule="atLeast"/>
        <w:ind w:left="0" w:firstLine="0"/>
        <w:jc w:val="center"/>
        <w:rPr>
          <w:rFonts w:asciiTheme="minorHAnsi" w:eastAsia="Calibri" w:hAnsiTheme="minorHAnsi"/>
          <w:b/>
          <w:kern w:val="0"/>
          <w:sz w:val="24"/>
          <w:szCs w:val="24"/>
          <w:lang w:eastAsia="en-US"/>
        </w:rPr>
      </w:pPr>
      <w:r w:rsidRPr="0003170A">
        <w:rPr>
          <w:rFonts w:asciiTheme="minorHAnsi" w:eastAsia="SimSun" w:hAnsiTheme="minorHAnsi" w:cs="Arial"/>
          <w:b/>
          <w:sz w:val="24"/>
          <w:szCs w:val="24"/>
          <w:lang w:bidi="hi-IN"/>
        </w:rPr>
        <w:t>4.</w:t>
      </w:r>
      <w:r w:rsidR="0003170A">
        <w:rPr>
          <w:rFonts w:asciiTheme="minorHAnsi" w:eastAsia="SimSun" w:hAnsiTheme="minorHAnsi" w:cs="Arial"/>
          <w:b/>
          <w:sz w:val="24"/>
          <w:szCs w:val="24"/>
          <w:lang w:bidi="hi-IN"/>
        </w:rPr>
        <w:br/>
      </w:r>
      <w:r w:rsidR="00063498" w:rsidRPr="0003170A">
        <w:rPr>
          <w:rFonts w:asciiTheme="minorHAnsi" w:eastAsia="Calibri" w:hAnsiTheme="minorHAnsi"/>
          <w:b/>
          <w:kern w:val="0"/>
          <w:sz w:val="24"/>
          <w:szCs w:val="24"/>
          <w:lang w:eastAsia="en-US"/>
        </w:rPr>
        <w:t>OBOWIĄZKI WYKONAWCY</w:t>
      </w:r>
    </w:p>
    <w:p w:rsidR="00063498" w:rsidRPr="001A5C63" w:rsidRDefault="00063498" w:rsidP="005E780A">
      <w:pPr>
        <w:numPr>
          <w:ilvl w:val="0"/>
          <w:numId w:val="25"/>
        </w:numPr>
        <w:tabs>
          <w:tab w:val="clear" w:pos="720"/>
          <w:tab w:val="left" w:pos="284"/>
        </w:tabs>
        <w:spacing w:after="0" w:line="23" w:lineRule="atLeast"/>
        <w:ind w:left="0" w:firstLine="0"/>
        <w:rPr>
          <w:rFonts w:asciiTheme="minorHAnsi" w:eastAsia="Calibri" w:hAnsiTheme="minorHAnsi"/>
          <w:kern w:val="0"/>
          <w:sz w:val="24"/>
          <w:szCs w:val="24"/>
          <w:lang w:eastAsia="en-US"/>
        </w:rPr>
      </w:pPr>
      <w:r w:rsidRPr="001A5C63">
        <w:rPr>
          <w:rFonts w:asciiTheme="minorHAnsi" w:eastAsia="Calibri" w:hAnsiTheme="minorHAnsi"/>
          <w:kern w:val="0"/>
          <w:sz w:val="24"/>
          <w:szCs w:val="24"/>
          <w:lang w:eastAsia="en-US"/>
        </w:rPr>
        <w:t>Do obowiązków Wykonawcy w ramach opracowania dokumentacji projektowo – kosztorysowej należy:</w:t>
      </w:r>
    </w:p>
    <w:p w:rsidR="00C46205" w:rsidRPr="00C46205" w:rsidRDefault="00C46205" w:rsidP="005E780A">
      <w:pPr>
        <w:numPr>
          <w:ilvl w:val="0"/>
          <w:numId w:val="24"/>
        </w:numPr>
        <w:tabs>
          <w:tab w:val="left" w:pos="284"/>
        </w:tabs>
        <w:suppressAutoHyphens w:val="0"/>
        <w:spacing w:after="0" w:line="23" w:lineRule="atLeast"/>
        <w:ind w:left="0" w:firstLine="0"/>
        <w:rPr>
          <w:rFonts w:asciiTheme="minorHAnsi" w:eastAsia="Calibri" w:hAnsiTheme="minorHAnsi" w:cs="Arial"/>
          <w:sz w:val="24"/>
          <w:szCs w:val="24"/>
          <w:lang w:eastAsia="en-US"/>
        </w:rPr>
      </w:pPr>
      <w:r w:rsidRPr="00C46205">
        <w:rPr>
          <w:rFonts w:asciiTheme="minorHAnsi" w:eastAsia="Calibri" w:hAnsiTheme="minorHAnsi" w:cs="Arial"/>
          <w:sz w:val="24"/>
          <w:szCs w:val="24"/>
          <w:lang w:eastAsia="en-US"/>
        </w:rPr>
        <w:t>Pozyskanie na własny koszt map dc projektowych.</w:t>
      </w:r>
    </w:p>
    <w:p w:rsidR="00C46205" w:rsidRPr="00C46205" w:rsidRDefault="00C46205" w:rsidP="005E780A">
      <w:pPr>
        <w:numPr>
          <w:ilvl w:val="0"/>
          <w:numId w:val="24"/>
        </w:numPr>
        <w:tabs>
          <w:tab w:val="left" w:pos="284"/>
        </w:tabs>
        <w:suppressAutoHyphens w:val="0"/>
        <w:spacing w:after="0" w:line="23" w:lineRule="atLeast"/>
        <w:ind w:left="0" w:firstLine="0"/>
        <w:rPr>
          <w:rFonts w:asciiTheme="minorHAnsi" w:eastAsia="Calibri" w:hAnsiTheme="minorHAnsi" w:cs="Arial"/>
          <w:sz w:val="24"/>
          <w:szCs w:val="24"/>
          <w:lang w:eastAsia="en-US"/>
        </w:rPr>
      </w:pPr>
      <w:r w:rsidRPr="00C46205">
        <w:rPr>
          <w:rFonts w:asciiTheme="minorHAnsi" w:eastAsia="Calibri" w:hAnsiTheme="minorHAnsi" w:cs="Arial"/>
          <w:sz w:val="24"/>
          <w:szCs w:val="24"/>
          <w:lang w:eastAsia="en-US"/>
        </w:rPr>
        <w:lastRenderedPageBreak/>
        <w:t>Uzyskanie w przypadku konieczności wypisów z ewidencji gruntów na działki objęte przedmiotem zamówienia.</w:t>
      </w:r>
    </w:p>
    <w:p w:rsidR="00C46205" w:rsidRPr="00C46205" w:rsidRDefault="00C46205" w:rsidP="005E780A">
      <w:pPr>
        <w:numPr>
          <w:ilvl w:val="0"/>
          <w:numId w:val="24"/>
        </w:numPr>
        <w:tabs>
          <w:tab w:val="left" w:pos="284"/>
        </w:tabs>
        <w:suppressAutoHyphens w:val="0"/>
        <w:spacing w:after="0" w:line="23" w:lineRule="atLeast"/>
        <w:ind w:left="0" w:firstLine="0"/>
        <w:rPr>
          <w:rFonts w:asciiTheme="minorHAnsi" w:eastAsia="Calibri" w:hAnsiTheme="minorHAnsi" w:cs="Arial"/>
          <w:sz w:val="24"/>
          <w:szCs w:val="24"/>
          <w:lang w:eastAsia="en-US"/>
        </w:rPr>
      </w:pPr>
      <w:r w:rsidRPr="00C46205">
        <w:rPr>
          <w:rFonts w:asciiTheme="minorHAnsi" w:eastAsia="Calibri" w:hAnsiTheme="minorHAnsi" w:cs="Arial"/>
          <w:sz w:val="24"/>
          <w:szCs w:val="24"/>
          <w:lang w:eastAsia="en-US"/>
        </w:rPr>
        <w:t>Złożenie odpowiednich wniosków oraz uzyskanie, w imieniu Zamawiającego wszelkich decyzji administracyjnych w tym ULICP, warunków, uzgodnień niezbędnych do realizacji robót budowlanych a w szczególności uzgodnień np.: branżowych, ZUDP, rzeczoznawców, BHP, ds. ppoż.;</w:t>
      </w:r>
    </w:p>
    <w:p w:rsidR="00C46205" w:rsidRPr="00C46205" w:rsidRDefault="00C46205" w:rsidP="005E780A">
      <w:pPr>
        <w:numPr>
          <w:ilvl w:val="0"/>
          <w:numId w:val="24"/>
        </w:numPr>
        <w:tabs>
          <w:tab w:val="left" w:pos="284"/>
        </w:tabs>
        <w:suppressAutoHyphens w:val="0"/>
        <w:spacing w:after="0" w:line="23" w:lineRule="atLeast"/>
        <w:ind w:left="0" w:firstLine="0"/>
        <w:rPr>
          <w:rFonts w:asciiTheme="minorHAnsi" w:eastAsia="Calibri" w:hAnsiTheme="minorHAnsi" w:cs="Arial"/>
          <w:sz w:val="24"/>
          <w:szCs w:val="24"/>
          <w:lang w:eastAsia="en-US"/>
        </w:rPr>
      </w:pPr>
      <w:r w:rsidRPr="00C46205">
        <w:rPr>
          <w:rFonts w:asciiTheme="minorHAnsi" w:eastAsia="Calibri" w:hAnsiTheme="minorHAnsi" w:cs="Arial"/>
          <w:sz w:val="24"/>
          <w:szCs w:val="24"/>
          <w:lang w:eastAsia="en-US"/>
        </w:rPr>
        <w:t xml:space="preserve">Przygotowanie wniosku o pozwolenie na budowę bądź skutecznego zgłoszenia robót </w:t>
      </w:r>
      <w:proofErr w:type="gramStart"/>
      <w:r w:rsidRPr="00C46205">
        <w:rPr>
          <w:rFonts w:asciiTheme="minorHAnsi" w:eastAsia="Calibri" w:hAnsiTheme="minorHAnsi" w:cs="Arial"/>
          <w:sz w:val="24"/>
          <w:szCs w:val="24"/>
          <w:lang w:eastAsia="en-US"/>
        </w:rPr>
        <w:t>budowlanych  nie</w:t>
      </w:r>
      <w:proofErr w:type="gramEnd"/>
      <w:r w:rsidRPr="00C46205">
        <w:rPr>
          <w:rFonts w:asciiTheme="minorHAnsi" w:eastAsia="Calibri" w:hAnsiTheme="minorHAnsi" w:cs="Arial"/>
          <w:sz w:val="24"/>
          <w:szCs w:val="24"/>
          <w:lang w:eastAsia="en-US"/>
        </w:rPr>
        <w:t xml:space="preserve"> wymagających pozwolenia na budowę oraz w razie konieczności dokonywanie wszelkich zmian, uzupełnień, wyjaśnień itp. dokumentacji projektowej w trakcie postępowania administracyjnego związanego z uzyskaniem decyzji o pozwoleniu na budowę;</w:t>
      </w:r>
    </w:p>
    <w:p w:rsidR="00C46205" w:rsidRPr="00C46205" w:rsidRDefault="00C46205" w:rsidP="005E780A">
      <w:pPr>
        <w:numPr>
          <w:ilvl w:val="0"/>
          <w:numId w:val="24"/>
        </w:numPr>
        <w:tabs>
          <w:tab w:val="left" w:pos="284"/>
        </w:tabs>
        <w:suppressAutoHyphens w:val="0"/>
        <w:spacing w:after="0" w:line="23" w:lineRule="atLeast"/>
        <w:ind w:left="0" w:firstLine="0"/>
        <w:rPr>
          <w:rFonts w:asciiTheme="minorHAnsi" w:eastAsia="Calibri" w:hAnsiTheme="minorHAnsi" w:cs="Arial"/>
          <w:sz w:val="24"/>
          <w:szCs w:val="24"/>
          <w:lang w:eastAsia="en-US"/>
        </w:rPr>
      </w:pPr>
      <w:r w:rsidRPr="00C46205">
        <w:rPr>
          <w:rFonts w:asciiTheme="minorHAnsi" w:eastAsia="Calibri" w:hAnsiTheme="minorHAnsi" w:cs="Arial"/>
          <w:sz w:val="24"/>
          <w:szCs w:val="24"/>
          <w:lang w:eastAsia="en-US"/>
        </w:rPr>
        <w:t xml:space="preserve">Uzyskanie decyzji o pozwoleniu na budowę bądź skutecznego zgłoszenia robót </w:t>
      </w:r>
      <w:proofErr w:type="gramStart"/>
      <w:r w:rsidRPr="00C46205">
        <w:rPr>
          <w:rFonts w:asciiTheme="minorHAnsi" w:eastAsia="Calibri" w:hAnsiTheme="minorHAnsi" w:cs="Arial"/>
          <w:sz w:val="24"/>
          <w:szCs w:val="24"/>
          <w:lang w:eastAsia="en-US"/>
        </w:rPr>
        <w:t>budowlanych  nie</w:t>
      </w:r>
      <w:proofErr w:type="gramEnd"/>
      <w:r w:rsidRPr="00C46205">
        <w:rPr>
          <w:rFonts w:asciiTheme="minorHAnsi" w:eastAsia="Calibri" w:hAnsiTheme="minorHAnsi" w:cs="Arial"/>
          <w:sz w:val="24"/>
          <w:szCs w:val="24"/>
          <w:lang w:eastAsia="en-US"/>
        </w:rPr>
        <w:t xml:space="preserve"> wymagających pozwolenia na budowę;</w:t>
      </w:r>
    </w:p>
    <w:p w:rsidR="00C46205" w:rsidRPr="00C46205" w:rsidRDefault="00C46205" w:rsidP="005E780A">
      <w:pPr>
        <w:numPr>
          <w:ilvl w:val="0"/>
          <w:numId w:val="24"/>
        </w:numPr>
        <w:tabs>
          <w:tab w:val="left" w:pos="284"/>
        </w:tabs>
        <w:suppressAutoHyphens w:val="0"/>
        <w:spacing w:after="0" w:line="23" w:lineRule="atLeast"/>
        <w:ind w:left="0" w:firstLine="0"/>
        <w:rPr>
          <w:rFonts w:asciiTheme="minorHAnsi" w:eastAsia="Calibri" w:hAnsiTheme="minorHAnsi" w:cs="Arial"/>
          <w:sz w:val="24"/>
          <w:szCs w:val="24"/>
          <w:lang w:eastAsia="en-US"/>
        </w:rPr>
      </w:pPr>
      <w:r w:rsidRPr="00C46205">
        <w:rPr>
          <w:rFonts w:asciiTheme="minorHAnsi" w:eastAsia="Calibri" w:hAnsiTheme="minorHAnsi" w:cs="Arial"/>
          <w:sz w:val="24"/>
          <w:szCs w:val="24"/>
          <w:lang w:eastAsia="en-US"/>
        </w:rPr>
        <w:t xml:space="preserve">Udzielanie Zamawiającemu w terminie 3 dni wskazanym przez Zamawiającego pisemnych wyjaśnień na pytania wykonawców w toku postępowania przetargowego na udzielanie zamówienia publicznego na wykonanie robót. </w:t>
      </w:r>
    </w:p>
    <w:p w:rsidR="00C46205" w:rsidRPr="00C46205" w:rsidRDefault="00C46205" w:rsidP="005E780A">
      <w:pPr>
        <w:numPr>
          <w:ilvl w:val="0"/>
          <w:numId w:val="24"/>
        </w:numPr>
        <w:tabs>
          <w:tab w:val="left" w:pos="284"/>
        </w:tabs>
        <w:suppressAutoHyphens w:val="0"/>
        <w:spacing w:after="0" w:line="23" w:lineRule="atLeast"/>
        <w:ind w:left="0" w:firstLine="0"/>
        <w:rPr>
          <w:rFonts w:asciiTheme="minorHAnsi" w:eastAsia="Calibri" w:hAnsiTheme="minorHAnsi" w:cs="Arial"/>
          <w:sz w:val="24"/>
          <w:szCs w:val="24"/>
          <w:lang w:eastAsia="en-US"/>
        </w:rPr>
      </w:pPr>
      <w:r w:rsidRPr="00C46205">
        <w:rPr>
          <w:rFonts w:asciiTheme="minorHAnsi" w:eastAsia="Calibri" w:hAnsiTheme="minorHAnsi" w:cs="Arial"/>
          <w:sz w:val="24"/>
          <w:szCs w:val="24"/>
          <w:lang w:eastAsia="en-US"/>
        </w:rPr>
        <w:t xml:space="preserve">Wprowadzania poprawek lub uzupełnienie do opracowanego i przekazanego przedmiotu zamówienia w trakcie prowadzonego postępowania o udzielenie zamówienia publicznego na wykonanie robót budowlanych oraz zaktualizowanie kosztorysów na dzień ogłoszenia przetargu na roboty budowlane. </w:t>
      </w:r>
    </w:p>
    <w:p w:rsidR="00C46205" w:rsidRPr="00C46205" w:rsidRDefault="00C46205" w:rsidP="005E780A">
      <w:pPr>
        <w:numPr>
          <w:ilvl w:val="0"/>
          <w:numId w:val="24"/>
        </w:numPr>
        <w:tabs>
          <w:tab w:val="left" w:pos="284"/>
        </w:tabs>
        <w:suppressAutoHyphens w:val="0"/>
        <w:spacing w:after="0" w:line="23" w:lineRule="atLeast"/>
        <w:ind w:left="0" w:firstLine="0"/>
        <w:rPr>
          <w:rFonts w:asciiTheme="minorHAnsi" w:eastAsia="Calibri" w:hAnsiTheme="minorHAnsi" w:cs="Arial"/>
          <w:sz w:val="24"/>
          <w:szCs w:val="24"/>
          <w:lang w:eastAsia="en-US"/>
        </w:rPr>
      </w:pPr>
      <w:r w:rsidRPr="00C46205">
        <w:rPr>
          <w:rFonts w:asciiTheme="minorHAnsi" w:eastAsia="Calibri" w:hAnsiTheme="minorHAnsi" w:cs="Arial"/>
          <w:sz w:val="24"/>
          <w:szCs w:val="24"/>
          <w:lang w:eastAsia="en-US"/>
        </w:rPr>
        <w:t>Przedstawiania do akceptacji Zamawiającego koncepcji projektowej;</w:t>
      </w:r>
    </w:p>
    <w:p w:rsidR="00C46205" w:rsidRPr="00C46205" w:rsidRDefault="00C46205" w:rsidP="005E780A">
      <w:pPr>
        <w:numPr>
          <w:ilvl w:val="0"/>
          <w:numId w:val="24"/>
        </w:numPr>
        <w:tabs>
          <w:tab w:val="left" w:pos="284"/>
        </w:tabs>
        <w:suppressAutoHyphens w:val="0"/>
        <w:spacing w:after="0" w:line="23" w:lineRule="atLeast"/>
        <w:ind w:left="0" w:firstLine="0"/>
        <w:rPr>
          <w:rFonts w:asciiTheme="minorHAnsi" w:eastAsia="Calibri" w:hAnsiTheme="minorHAnsi" w:cs="Arial"/>
          <w:sz w:val="24"/>
          <w:szCs w:val="24"/>
          <w:lang w:eastAsia="en-US"/>
        </w:rPr>
      </w:pPr>
      <w:r w:rsidRPr="00C46205">
        <w:rPr>
          <w:rFonts w:asciiTheme="minorHAnsi" w:eastAsia="Calibri" w:hAnsiTheme="minorHAnsi" w:cs="Arial"/>
          <w:sz w:val="24"/>
          <w:szCs w:val="24"/>
          <w:lang w:eastAsia="en-US"/>
        </w:rPr>
        <w:t>Wykonanie jednokrotnej nieodpłatnej aktualizacji kosztorysów budowlanych;</w:t>
      </w:r>
    </w:p>
    <w:p w:rsidR="00C46205" w:rsidRPr="00C46205" w:rsidRDefault="00C46205" w:rsidP="005E780A">
      <w:pPr>
        <w:numPr>
          <w:ilvl w:val="0"/>
          <w:numId w:val="24"/>
        </w:numPr>
        <w:tabs>
          <w:tab w:val="left" w:pos="284"/>
        </w:tabs>
        <w:suppressAutoHyphens w:val="0"/>
        <w:spacing w:after="0" w:line="23" w:lineRule="atLeast"/>
        <w:ind w:left="0" w:firstLine="0"/>
        <w:rPr>
          <w:rFonts w:asciiTheme="minorHAnsi" w:eastAsia="Calibri" w:hAnsiTheme="minorHAnsi" w:cs="Arial"/>
          <w:sz w:val="24"/>
          <w:szCs w:val="24"/>
          <w:lang w:eastAsia="en-US"/>
        </w:rPr>
      </w:pPr>
      <w:r w:rsidRPr="00C46205">
        <w:rPr>
          <w:rFonts w:asciiTheme="minorHAnsi" w:eastAsia="Calibri" w:hAnsiTheme="minorHAnsi" w:cs="Arial"/>
          <w:sz w:val="24"/>
          <w:szCs w:val="24"/>
          <w:lang w:eastAsia="en-US"/>
        </w:rPr>
        <w:t>Wykonawca zobowiązany jest bez dodatkowego wynagrodzenia do dokonywania na każde żądanie Zamawiającego poprawek i modyfikacji przedmiotu umowy, które wynikają z błędów projektowych Wykonawcy.</w:t>
      </w:r>
    </w:p>
    <w:p w:rsidR="00C46205" w:rsidRPr="00C46205" w:rsidRDefault="00C46205" w:rsidP="005E780A">
      <w:pPr>
        <w:numPr>
          <w:ilvl w:val="0"/>
          <w:numId w:val="24"/>
        </w:numPr>
        <w:tabs>
          <w:tab w:val="left" w:pos="284"/>
        </w:tabs>
        <w:suppressAutoHyphens w:val="0"/>
        <w:spacing w:after="0" w:line="23" w:lineRule="atLeast"/>
        <w:ind w:left="0" w:firstLine="0"/>
        <w:rPr>
          <w:rFonts w:asciiTheme="minorHAnsi" w:eastAsia="Calibri" w:hAnsiTheme="minorHAnsi" w:cs="Arial"/>
          <w:sz w:val="24"/>
          <w:szCs w:val="24"/>
          <w:lang w:eastAsia="en-US"/>
        </w:rPr>
      </w:pPr>
      <w:r w:rsidRPr="00C46205">
        <w:rPr>
          <w:rFonts w:asciiTheme="minorHAnsi" w:eastAsia="Calibri" w:hAnsiTheme="minorHAnsi" w:cs="Arial"/>
          <w:sz w:val="24"/>
          <w:szCs w:val="24"/>
          <w:lang w:eastAsia="en-US"/>
        </w:rPr>
        <w:t>Usunięcia (projektowo) wszystkich kolizji istniejącego uzbrojenia z projektowanym zagospodarowaniem.</w:t>
      </w:r>
    </w:p>
    <w:p w:rsidR="00C46205" w:rsidRPr="00C46205" w:rsidRDefault="00C46205" w:rsidP="005E780A">
      <w:pPr>
        <w:numPr>
          <w:ilvl w:val="0"/>
          <w:numId w:val="24"/>
        </w:numPr>
        <w:tabs>
          <w:tab w:val="left" w:pos="284"/>
        </w:tabs>
        <w:suppressAutoHyphens w:val="0"/>
        <w:spacing w:after="0" w:line="23" w:lineRule="atLeast"/>
        <w:ind w:left="0" w:firstLine="0"/>
        <w:rPr>
          <w:rFonts w:asciiTheme="minorHAnsi" w:eastAsia="Calibri" w:hAnsiTheme="minorHAnsi" w:cs="Arial"/>
          <w:sz w:val="24"/>
          <w:szCs w:val="24"/>
          <w:lang w:eastAsia="en-US"/>
        </w:rPr>
      </w:pPr>
      <w:r w:rsidRPr="00C46205">
        <w:rPr>
          <w:rFonts w:asciiTheme="minorHAnsi" w:eastAsia="Calibri" w:hAnsiTheme="minorHAnsi" w:cs="Arial"/>
          <w:sz w:val="24"/>
          <w:szCs w:val="24"/>
          <w:lang w:eastAsia="en-US"/>
        </w:rPr>
        <w:t>Wykonawca będzie informował Zamawiającego o postępie prac podczas wykonywania przedmiotu zamówienia na każde pisemne żądanie Zamawiającego.</w:t>
      </w:r>
    </w:p>
    <w:p w:rsidR="00B653A5" w:rsidRPr="00C46205" w:rsidRDefault="00C46205" w:rsidP="005E780A">
      <w:pPr>
        <w:numPr>
          <w:ilvl w:val="0"/>
          <w:numId w:val="24"/>
        </w:numPr>
        <w:tabs>
          <w:tab w:val="left" w:pos="284"/>
        </w:tabs>
        <w:suppressAutoHyphens w:val="0"/>
        <w:spacing w:after="0" w:line="23" w:lineRule="atLeast"/>
        <w:ind w:left="0" w:firstLine="0"/>
        <w:rPr>
          <w:rFonts w:asciiTheme="minorHAnsi" w:eastAsia="Calibri" w:hAnsiTheme="minorHAnsi" w:cs="Arial"/>
          <w:sz w:val="24"/>
          <w:szCs w:val="24"/>
          <w:lang w:eastAsia="en-US"/>
        </w:rPr>
      </w:pPr>
      <w:r w:rsidRPr="00C46205">
        <w:rPr>
          <w:rFonts w:asciiTheme="minorHAnsi" w:eastAsia="Calibri" w:hAnsiTheme="minorHAnsi" w:cs="Arial"/>
          <w:sz w:val="24"/>
          <w:szCs w:val="24"/>
          <w:lang w:eastAsia="en-US"/>
        </w:rPr>
        <w:t>Wykonawca gwarantuje, iż przedmiot umowy wykonany zostanie w sposób zgodny z zasadami dostępnej współczesnej wiedzy, przepisami prawa i normami oraz przy zastosowaniu najwyższej staranności, a także z uwzględnieniem najlepszych dostępnych na rynku i racjonalnych z punktu widzenia ekonomicznego rozwiązań technicznych znanych Zamawiającemu i Wykonawcy, a aktual</w:t>
      </w:r>
      <w:r>
        <w:rPr>
          <w:rFonts w:asciiTheme="minorHAnsi" w:eastAsia="Calibri" w:hAnsiTheme="minorHAnsi" w:cs="Arial"/>
          <w:sz w:val="24"/>
          <w:szCs w:val="24"/>
          <w:lang w:eastAsia="en-US"/>
        </w:rPr>
        <w:t>nych w trakcie jego realizacji</w:t>
      </w:r>
      <w:r w:rsidR="00B653A5" w:rsidRPr="00C46205">
        <w:rPr>
          <w:rFonts w:asciiTheme="minorHAnsi" w:eastAsia="Lucida Sans Unicode" w:hAnsiTheme="minorHAnsi" w:cs="Arial"/>
          <w:kern w:val="2"/>
          <w:sz w:val="24"/>
          <w:szCs w:val="24"/>
          <w:lang w:bidi="hi-IN"/>
        </w:rPr>
        <w:t>.</w:t>
      </w:r>
      <w:r w:rsidR="00B653A5" w:rsidRPr="00C46205">
        <w:rPr>
          <w:rFonts w:asciiTheme="minorHAnsi" w:eastAsia="Arial" w:hAnsiTheme="minorHAnsi" w:cs="Arial"/>
          <w:kern w:val="2"/>
          <w:sz w:val="24"/>
          <w:szCs w:val="24"/>
          <w:lang w:bidi="hi-IN"/>
        </w:rPr>
        <w:t xml:space="preserve"> </w:t>
      </w:r>
    </w:p>
    <w:p w:rsidR="00BD40E1" w:rsidRPr="001A5C63" w:rsidRDefault="00063498" w:rsidP="005E780A">
      <w:pPr>
        <w:numPr>
          <w:ilvl w:val="0"/>
          <w:numId w:val="25"/>
        </w:numPr>
        <w:tabs>
          <w:tab w:val="clear" w:pos="720"/>
          <w:tab w:val="left" w:pos="284"/>
        </w:tabs>
        <w:spacing w:after="0" w:line="23" w:lineRule="atLeast"/>
        <w:ind w:left="0" w:firstLine="0"/>
        <w:rPr>
          <w:rFonts w:asciiTheme="minorHAnsi" w:eastAsia="Calibri" w:hAnsiTheme="minorHAnsi"/>
          <w:kern w:val="0"/>
          <w:sz w:val="24"/>
          <w:szCs w:val="24"/>
          <w:lang w:eastAsia="en-US"/>
        </w:rPr>
      </w:pPr>
      <w:r w:rsidRPr="001A5C63">
        <w:rPr>
          <w:rFonts w:asciiTheme="minorHAnsi" w:eastAsia="Calibri" w:hAnsiTheme="minorHAnsi"/>
          <w:kern w:val="0"/>
          <w:sz w:val="24"/>
          <w:szCs w:val="24"/>
          <w:lang w:eastAsia="en-US"/>
        </w:rPr>
        <w:t xml:space="preserve">Wszystkie decyzje, uzgodnienia Wykonawca uzyskuje w imieniu Zamawiającego. W tym celu </w:t>
      </w:r>
      <w:proofErr w:type="gramStart"/>
      <w:r w:rsidRPr="001A5C63">
        <w:rPr>
          <w:rFonts w:asciiTheme="minorHAnsi" w:eastAsia="Calibri" w:hAnsiTheme="minorHAnsi"/>
          <w:kern w:val="0"/>
          <w:sz w:val="24"/>
          <w:szCs w:val="24"/>
          <w:lang w:eastAsia="en-US"/>
        </w:rPr>
        <w:t>Zamawiający  udzieli</w:t>
      </w:r>
      <w:proofErr w:type="gramEnd"/>
      <w:r w:rsidRPr="001A5C63">
        <w:rPr>
          <w:rFonts w:asciiTheme="minorHAnsi" w:eastAsia="Calibri" w:hAnsiTheme="minorHAnsi"/>
          <w:kern w:val="0"/>
          <w:sz w:val="24"/>
          <w:szCs w:val="24"/>
          <w:lang w:eastAsia="en-US"/>
        </w:rPr>
        <w:t xml:space="preserve"> Wykonawcy stosownego upoważnienia i pełnomocnictwa.</w:t>
      </w:r>
    </w:p>
    <w:p w:rsidR="005E1E77" w:rsidRPr="001A5C63" w:rsidRDefault="00063498" w:rsidP="005E780A">
      <w:pPr>
        <w:numPr>
          <w:ilvl w:val="0"/>
          <w:numId w:val="25"/>
        </w:numPr>
        <w:tabs>
          <w:tab w:val="clear" w:pos="720"/>
          <w:tab w:val="left" w:pos="284"/>
        </w:tabs>
        <w:spacing w:after="0" w:line="23" w:lineRule="atLeast"/>
        <w:ind w:left="0" w:firstLine="0"/>
        <w:rPr>
          <w:rFonts w:asciiTheme="minorHAnsi" w:eastAsia="Calibri" w:hAnsiTheme="minorHAnsi"/>
          <w:kern w:val="0"/>
          <w:sz w:val="24"/>
          <w:szCs w:val="24"/>
          <w:lang w:eastAsia="en-US"/>
        </w:rPr>
      </w:pPr>
      <w:r w:rsidRPr="001A5C63">
        <w:rPr>
          <w:rFonts w:asciiTheme="minorHAnsi" w:eastAsia="Calibri" w:hAnsiTheme="minorHAnsi"/>
          <w:kern w:val="0"/>
          <w:sz w:val="24"/>
          <w:szCs w:val="24"/>
          <w:lang w:eastAsia="en-US"/>
        </w:rPr>
        <w:t>Wykonawca zobowiązany jest do bieżącego informowania Zamawiającego, o poczynionych postępach</w:t>
      </w:r>
      <w:r w:rsidRPr="001A5C63">
        <w:rPr>
          <w:rFonts w:asciiTheme="minorHAnsi" w:hAnsiTheme="minorHAnsi" w:cs="Arial"/>
          <w:kern w:val="0"/>
          <w:sz w:val="24"/>
          <w:szCs w:val="24"/>
          <w:lang w:eastAsia="pl-PL"/>
        </w:rPr>
        <w:t xml:space="preserve"> dotyczących procedury administracyjno-prawnej w sprawie uzyskania pozwolenia na budowę. Informacje te mogą być</w:t>
      </w:r>
      <w:r w:rsidR="00017F4D" w:rsidRPr="001A5C63">
        <w:rPr>
          <w:rFonts w:asciiTheme="minorHAnsi" w:hAnsiTheme="minorHAnsi" w:cs="Arial"/>
          <w:kern w:val="0"/>
          <w:sz w:val="24"/>
          <w:szCs w:val="24"/>
          <w:lang w:eastAsia="pl-PL"/>
        </w:rPr>
        <w:t xml:space="preserve"> przekazane drogą elektroniczną.</w:t>
      </w:r>
    </w:p>
    <w:p w:rsidR="00BD40E1" w:rsidRPr="001A5C63" w:rsidRDefault="00BD40E1" w:rsidP="005E780A">
      <w:pPr>
        <w:numPr>
          <w:ilvl w:val="0"/>
          <w:numId w:val="25"/>
        </w:numPr>
        <w:tabs>
          <w:tab w:val="clear" w:pos="720"/>
          <w:tab w:val="left" w:pos="284"/>
        </w:tabs>
        <w:spacing w:after="0" w:line="23" w:lineRule="atLeast"/>
        <w:ind w:left="0" w:firstLine="0"/>
        <w:rPr>
          <w:rFonts w:asciiTheme="minorHAnsi" w:eastAsia="Calibri" w:hAnsiTheme="minorHAnsi"/>
          <w:kern w:val="0"/>
          <w:sz w:val="24"/>
          <w:szCs w:val="24"/>
          <w:lang w:eastAsia="en-US"/>
        </w:rPr>
      </w:pPr>
      <w:r w:rsidRPr="001A5C63">
        <w:rPr>
          <w:rFonts w:asciiTheme="minorHAnsi" w:eastAsia="Calibri" w:hAnsiTheme="minorHAnsi"/>
          <w:kern w:val="0"/>
          <w:sz w:val="24"/>
          <w:szCs w:val="24"/>
          <w:lang w:eastAsia="en-US"/>
        </w:rPr>
        <w:t>Do opisu przedmiotu zamówienia stosuje się nazwy i kody określone we Wspólnym Słowniku Zamówień.</w:t>
      </w:r>
    </w:p>
    <w:p w:rsidR="00BD40E1" w:rsidRPr="001A5C63" w:rsidRDefault="00BD40E1" w:rsidP="005E780A">
      <w:pPr>
        <w:numPr>
          <w:ilvl w:val="0"/>
          <w:numId w:val="25"/>
        </w:numPr>
        <w:tabs>
          <w:tab w:val="clear" w:pos="720"/>
          <w:tab w:val="left" w:pos="284"/>
        </w:tabs>
        <w:spacing w:after="0" w:line="23" w:lineRule="atLeast"/>
        <w:ind w:left="0" w:firstLine="0"/>
        <w:rPr>
          <w:rFonts w:asciiTheme="minorHAnsi" w:eastAsia="Calibri" w:hAnsiTheme="minorHAnsi"/>
          <w:kern w:val="0"/>
          <w:sz w:val="24"/>
          <w:szCs w:val="24"/>
          <w:lang w:eastAsia="en-US"/>
        </w:rPr>
      </w:pPr>
      <w:r w:rsidRPr="001A5C63">
        <w:rPr>
          <w:rFonts w:asciiTheme="minorHAnsi" w:eastAsia="Calibri" w:hAnsiTheme="minorHAnsi"/>
          <w:kern w:val="0"/>
          <w:sz w:val="24"/>
          <w:szCs w:val="24"/>
          <w:lang w:eastAsia="en-US"/>
        </w:rPr>
        <w:t>Wszystkie materiały podstawowe oraz urządzenia zastosowane w rozwiązaniach projektowych i przewidziane do użycia na etapie realizacji robót winny być dopuszczone do stosowania na terenie Polski, posiadać odpowiednie certyfikaty, deklaracje zgodności PN, aprobatę techniczną.</w:t>
      </w:r>
    </w:p>
    <w:p w:rsidR="00BD40E1" w:rsidRPr="001A5C63" w:rsidRDefault="00BD40E1" w:rsidP="005E780A">
      <w:pPr>
        <w:numPr>
          <w:ilvl w:val="0"/>
          <w:numId w:val="25"/>
        </w:numPr>
        <w:tabs>
          <w:tab w:val="clear" w:pos="720"/>
          <w:tab w:val="left" w:pos="284"/>
        </w:tabs>
        <w:spacing w:after="0" w:line="23" w:lineRule="atLeast"/>
        <w:ind w:left="0" w:firstLine="0"/>
        <w:rPr>
          <w:rFonts w:asciiTheme="minorHAnsi" w:eastAsia="Calibri" w:hAnsiTheme="minorHAnsi"/>
          <w:kern w:val="0"/>
          <w:sz w:val="24"/>
          <w:szCs w:val="24"/>
          <w:lang w:eastAsia="en-US"/>
        </w:rPr>
      </w:pPr>
      <w:r w:rsidRPr="001A5C63">
        <w:rPr>
          <w:rFonts w:asciiTheme="minorHAnsi" w:eastAsia="Calibri" w:hAnsiTheme="minorHAnsi"/>
          <w:kern w:val="0"/>
          <w:sz w:val="24"/>
          <w:szCs w:val="24"/>
          <w:lang w:eastAsia="en-US"/>
        </w:rPr>
        <w:t>Przedmiotu zamówienia nie można opisywać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podczas wyłonienia wykonawcy robót budowlanych.</w:t>
      </w:r>
    </w:p>
    <w:p w:rsidR="00BD40E1" w:rsidRPr="001A5C63" w:rsidRDefault="00BD40E1" w:rsidP="005E780A">
      <w:pPr>
        <w:numPr>
          <w:ilvl w:val="0"/>
          <w:numId w:val="25"/>
        </w:numPr>
        <w:tabs>
          <w:tab w:val="clear" w:pos="720"/>
          <w:tab w:val="left" w:pos="284"/>
        </w:tabs>
        <w:spacing w:after="0" w:line="23" w:lineRule="atLeast"/>
        <w:ind w:left="0" w:firstLine="0"/>
        <w:rPr>
          <w:rFonts w:asciiTheme="minorHAnsi" w:eastAsia="Calibri" w:hAnsiTheme="minorHAnsi"/>
          <w:kern w:val="0"/>
          <w:sz w:val="24"/>
          <w:szCs w:val="24"/>
          <w:lang w:eastAsia="en-US"/>
        </w:rPr>
      </w:pPr>
      <w:r w:rsidRPr="001A5C63">
        <w:rPr>
          <w:rFonts w:asciiTheme="minorHAnsi" w:eastAsia="Calibri" w:hAnsiTheme="minorHAnsi"/>
          <w:kern w:val="0"/>
          <w:sz w:val="24"/>
          <w:szCs w:val="24"/>
          <w:lang w:eastAsia="en-US"/>
        </w:rPr>
        <w:t>Przedmiot zamówienia można opisać przez wskazanie znaków towarowych, patentów lub pochodzenia, źródła lub szczególnego procesu, który charakteryzuje produkty lub usługi dostarczane przez konkretnego wykonawcę, jeżeli projektujący nie może opisać przedmiotu zamówienia w wystarczająco precyzyjny i zrozumiały sposób, a wskazaniu takiemu towarzyszą wyrazy „lub równoważny”. Jeżeli przedmiot zamówienia został opisany w sposób, o którym mowa powyżej, projektant wskazuje w opisie przedmiotu kryteria stosowane w celu oceny równoważności.</w:t>
      </w:r>
    </w:p>
    <w:p w:rsidR="00BD40E1" w:rsidRPr="001A5C63" w:rsidRDefault="00BD40E1" w:rsidP="005E780A">
      <w:pPr>
        <w:numPr>
          <w:ilvl w:val="0"/>
          <w:numId w:val="25"/>
        </w:numPr>
        <w:tabs>
          <w:tab w:val="clear" w:pos="720"/>
          <w:tab w:val="left" w:pos="284"/>
        </w:tabs>
        <w:spacing w:after="0" w:line="23" w:lineRule="atLeast"/>
        <w:ind w:left="0" w:firstLine="0"/>
        <w:rPr>
          <w:rFonts w:asciiTheme="minorHAnsi" w:eastAsia="Calibri" w:hAnsiTheme="minorHAnsi"/>
          <w:kern w:val="0"/>
          <w:sz w:val="24"/>
          <w:szCs w:val="24"/>
          <w:lang w:eastAsia="en-US"/>
        </w:rPr>
      </w:pPr>
      <w:r w:rsidRPr="001A5C63">
        <w:rPr>
          <w:rFonts w:asciiTheme="minorHAnsi" w:eastAsia="Calibri" w:hAnsiTheme="minorHAnsi"/>
          <w:kern w:val="0"/>
          <w:sz w:val="24"/>
          <w:szCs w:val="24"/>
          <w:lang w:eastAsia="en-US"/>
        </w:rPr>
        <w:t>W przypadku zamówień przeznaczonych do użytku osób fizycznych, opis przedmiotu zamówienia sporządza się, z uwzględnieniem wymagań w zakresie dostępności dla osób niepełnosprawnych oraz projektowania z przeznaczeniem dla wszystkich użytkowników. Jeżeli wymagania, o których mowa wyżej, wynikają z aktu prawa Unii Europejskiej, przedmiot zamówienia, w zakresie wymagań dotyczących dostępności dla osób niepełnosprawnych oraz projektowania z przeznaczeniem dla wszystkich użytkowników, opisuje się przez odesłanie do tego aktu.</w:t>
      </w:r>
    </w:p>
    <w:p w:rsidR="00017F4D" w:rsidRPr="001A5C63" w:rsidRDefault="00017F4D" w:rsidP="005E780A">
      <w:pPr>
        <w:tabs>
          <w:tab w:val="left" w:pos="284"/>
          <w:tab w:val="left" w:pos="720"/>
        </w:tabs>
        <w:suppressAutoHyphens w:val="0"/>
        <w:autoSpaceDE w:val="0"/>
        <w:autoSpaceDN w:val="0"/>
        <w:adjustRightInd w:val="0"/>
        <w:spacing w:after="0" w:line="23" w:lineRule="atLeast"/>
        <w:rPr>
          <w:rFonts w:asciiTheme="minorHAnsi" w:hAnsiTheme="minorHAnsi" w:cs="Arial"/>
          <w:sz w:val="24"/>
          <w:szCs w:val="24"/>
          <w:lang w:eastAsia="x-none"/>
        </w:rPr>
      </w:pPr>
    </w:p>
    <w:p w:rsidR="00BB50A8" w:rsidRPr="005E780A" w:rsidRDefault="005E1E77" w:rsidP="005E780A">
      <w:pPr>
        <w:pStyle w:val="Domylnie"/>
        <w:widowControl w:val="0"/>
        <w:numPr>
          <w:ilvl w:val="0"/>
          <w:numId w:val="29"/>
        </w:numPr>
        <w:tabs>
          <w:tab w:val="left" w:pos="142"/>
          <w:tab w:val="left" w:pos="284"/>
        </w:tabs>
        <w:suppressAutoHyphens w:val="0"/>
        <w:autoSpaceDE w:val="0"/>
        <w:autoSpaceDN w:val="0"/>
        <w:adjustRightInd w:val="0"/>
        <w:spacing w:after="0" w:line="23" w:lineRule="atLeast"/>
        <w:ind w:left="0" w:firstLine="0"/>
        <w:jc w:val="center"/>
        <w:rPr>
          <w:rFonts w:asciiTheme="minorHAnsi" w:hAnsiTheme="minorHAnsi"/>
          <w:b/>
          <w:sz w:val="24"/>
          <w:szCs w:val="24"/>
        </w:rPr>
      </w:pPr>
      <w:r w:rsidRPr="005E780A">
        <w:rPr>
          <w:rFonts w:asciiTheme="minorHAnsi" w:eastAsia="SimSun" w:hAnsiTheme="minorHAnsi" w:cs="Arial"/>
          <w:b/>
          <w:sz w:val="24"/>
          <w:szCs w:val="24"/>
          <w:lang w:bidi="hi-IN"/>
        </w:rPr>
        <w:t>5</w:t>
      </w:r>
      <w:r w:rsidR="00AF3F64" w:rsidRPr="005E780A">
        <w:rPr>
          <w:rFonts w:asciiTheme="minorHAnsi" w:eastAsia="SimSun" w:hAnsiTheme="minorHAnsi" w:cs="Arial"/>
          <w:b/>
          <w:sz w:val="24"/>
          <w:szCs w:val="24"/>
          <w:lang w:bidi="hi-IN"/>
        </w:rPr>
        <w:t>.</w:t>
      </w:r>
      <w:r w:rsidR="005E780A">
        <w:rPr>
          <w:rFonts w:asciiTheme="minorHAnsi" w:eastAsia="SimSun" w:hAnsiTheme="minorHAnsi" w:cs="Arial"/>
          <w:b/>
          <w:sz w:val="24"/>
          <w:szCs w:val="24"/>
          <w:lang w:bidi="hi-IN"/>
        </w:rPr>
        <w:br/>
      </w:r>
      <w:r w:rsidR="00BB50A8" w:rsidRPr="005E780A">
        <w:rPr>
          <w:rFonts w:asciiTheme="minorHAnsi" w:eastAsia="SimSun" w:hAnsiTheme="minorHAnsi" w:cs="Arial"/>
          <w:b/>
          <w:sz w:val="24"/>
          <w:szCs w:val="24"/>
          <w:lang w:bidi="hi-IN"/>
        </w:rPr>
        <w:t xml:space="preserve">GWARANCJA i RĘKOJMIA </w:t>
      </w:r>
    </w:p>
    <w:p w:rsidR="00A33C1F" w:rsidRPr="001A5C63" w:rsidRDefault="00A33C1F" w:rsidP="005E780A">
      <w:pPr>
        <w:pStyle w:val="Domylnie"/>
        <w:widowControl w:val="0"/>
        <w:numPr>
          <w:ilvl w:val="0"/>
          <w:numId w:val="10"/>
        </w:numPr>
        <w:tabs>
          <w:tab w:val="clear" w:pos="0"/>
          <w:tab w:val="left" w:pos="284"/>
        </w:tabs>
        <w:spacing w:after="0" w:line="23" w:lineRule="atLeast"/>
        <w:ind w:left="0" w:firstLine="0"/>
        <w:rPr>
          <w:rFonts w:asciiTheme="minorHAnsi" w:hAnsiTheme="minorHAnsi"/>
          <w:sz w:val="24"/>
          <w:szCs w:val="24"/>
        </w:rPr>
      </w:pPr>
      <w:r w:rsidRPr="001A5C63">
        <w:rPr>
          <w:rFonts w:asciiTheme="minorHAnsi" w:hAnsiTheme="minorHAnsi"/>
          <w:sz w:val="24"/>
          <w:szCs w:val="24"/>
        </w:rPr>
        <w:t>Niniejsza umowa stanowi również kartę gwarancyjną w rozumieniu Kodeksu Cywilnego.</w:t>
      </w:r>
    </w:p>
    <w:p w:rsidR="00A33C1F" w:rsidRPr="001A5C63" w:rsidRDefault="00A33C1F" w:rsidP="005E780A">
      <w:pPr>
        <w:pStyle w:val="Domylnie"/>
        <w:widowControl w:val="0"/>
        <w:numPr>
          <w:ilvl w:val="0"/>
          <w:numId w:val="10"/>
        </w:numPr>
        <w:tabs>
          <w:tab w:val="clear" w:pos="0"/>
          <w:tab w:val="left" w:pos="284"/>
        </w:tabs>
        <w:spacing w:after="0" w:line="23" w:lineRule="atLeast"/>
        <w:ind w:left="0" w:firstLine="0"/>
        <w:rPr>
          <w:rFonts w:asciiTheme="minorHAnsi" w:hAnsiTheme="minorHAnsi"/>
          <w:sz w:val="24"/>
          <w:szCs w:val="24"/>
        </w:rPr>
      </w:pPr>
      <w:r w:rsidRPr="001A5C63">
        <w:rPr>
          <w:rFonts w:asciiTheme="minorHAnsi" w:hAnsiTheme="minorHAnsi"/>
          <w:sz w:val="24"/>
          <w:szCs w:val="24"/>
        </w:rPr>
        <w:t xml:space="preserve">Strony ustalają, że odpowiedzialność Wykonawcy z tytułu rękojmi za wady i </w:t>
      </w:r>
      <w:proofErr w:type="gramStart"/>
      <w:r w:rsidRPr="001A5C63">
        <w:rPr>
          <w:rFonts w:asciiTheme="minorHAnsi" w:hAnsiTheme="minorHAnsi"/>
          <w:sz w:val="24"/>
          <w:szCs w:val="24"/>
        </w:rPr>
        <w:t>gwarancji jakości</w:t>
      </w:r>
      <w:proofErr w:type="gramEnd"/>
      <w:r w:rsidRPr="001A5C63">
        <w:rPr>
          <w:rFonts w:asciiTheme="minorHAnsi" w:hAnsiTheme="minorHAnsi"/>
          <w:sz w:val="24"/>
          <w:szCs w:val="24"/>
        </w:rPr>
        <w:t xml:space="preserve"> przedmiotu umowy wynosi </w:t>
      </w:r>
      <w:r w:rsidRPr="001A5C63">
        <w:rPr>
          <w:rFonts w:asciiTheme="minorHAnsi" w:hAnsiTheme="minorHAnsi"/>
          <w:b/>
          <w:sz w:val="24"/>
          <w:szCs w:val="24"/>
        </w:rPr>
        <w:t>3 lata</w:t>
      </w:r>
      <w:r w:rsidRPr="001A5C63">
        <w:rPr>
          <w:rFonts w:asciiTheme="minorHAnsi" w:hAnsiTheme="minorHAnsi"/>
          <w:sz w:val="24"/>
          <w:szCs w:val="24"/>
        </w:rPr>
        <w:t xml:space="preserve"> na przedmiot umowy.</w:t>
      </w:r>
    </w:p>
    <w:p w:rsidR="00A33C1F" w:rsidRPr="001A5C63" w:rsidRDefault="00A33C1F" w:rsidP="005E780A">
      <w:pPr>
        <w:pStyle w:val="Domylnie"/>
        <w:widowControl w:val="0"/>
        <w:numPr>
          <w:ilvl w:val="0"/>
          <w:numId w:val="10"/>
        </w:numPr>
        <w:tabs>
          <w:tab w:val="clear" w:pos="0"/>
          <w:tab w:val="left" w:pos="284"/>
        </w:tabs>
        <w:spacing w:after="0" w:line="23" w:lineRule="atLeast"/>
        <w:ind w:left="0" w:firstLine="0"/>
        <w:rPr>
          <w:rFonts w:asciiTheme="minorHAnsi" w:hAnsiTheme="minorHAnsi"/>
          <w:sz w:val="24"/>
          <w:szCs w:val="24"/>
        </w:rPr>
      </w:pPr>
      <w:r w:rsidRPr="001A5C63">
        <w:rPr>
          <w:rFonts w:asciiTheme="minorHAnsi" w:hAnsiTheme="minorHAnsi"/>
          <w:sz w:val="24"/>
          <w:szCs w:val="24"/>
        </w:rPr>
        <w:t>Okres rękojmi i gwarancji biegnie od dnia podpisania bezusterkowego protokołu odbioru przedmiotu umowy i kończy się z upływem 3 lat, liczonych od dnia podpisania protokołu odbioru końcowego całej Inwestycji, o której mowa w niniejszej umowie.</w:t>
      </w:r>
    </w:p>
    <w:p w:rsidR="007656FA" w:rsidRPr="001A5C63" w:rsidRDefault="008234BC" w:rsidP="005E780A">
      <w:pPr>
        <w:pStyle w:val="Domylnie"/>
        <w:widowControl w:val="0"/>
        <w:numPr>
          <w:ilvl w:val="0"/>
          <w:numId w:val="10"/>
        </w:numPr>
        <w:tabs>
          <w:tab w:val="left" w:pos="284"/>
        </w:tabs>
        <w:spacing w:after="0" w:line="23" w:lineRule="atLeast"/>
        <w:ind w:left="0" w:firstLine="0"/>
        <w:rPr>
          <w:rFonts w:asciiTheme="minorHAnsi" w:hAnsiTheme="minorHAnsi"/>
          <w:sz w:val="24"/>
          <w:szCs w:val="24"/>
        </w:rPr>
      </w:pPr>
      <w:r w:rsidRPr="001A5C63">
        <w:rPr>
          <w:rFonts w:asciiTheme="minorHAnsi" w:hAnsiTheme="minorHAnsi"/>
          <w:sz w:val="24"/>
          <w:szCs w:val="24"/>
        </w:rPr>
        <w:t>Okres rękojmi za wady jest równy okresowi gwarancji.</w:t>
      </w:r>
    </w:p>
    <w:p w:rsidR="007656FA" w:rsidRPr="001A5C63" w:rsidRDefault="007656FA" w:rsidP="005E780A">
      <w:pPr>
        <w:pStyle w:val="Domylnie"/>
        <w:widowControl w:val="0"/>
        <w:numPr>
          <w:ilvl w:val="0"/>
          <w:numId w:val="10"/>
        </w:numPr>
        <w:tabs>
          <w:tab w:val="left" w:pos="284"/>
        </w:tabs>
        <w:spacing w:after="0" w:line="23" w:lineRule="atLeast"/>
        <w:ind w:left="0" w:firstLine="0"/>
        <w:rPr>
          <w:rFonts w:asciiTheme="minorHAnsi" w:hAnsiTheme="minorHAnsi"/>
          <w:sz w:val="24"/>
          <w:szCs w:val="24"/>
        </w:rPr>
      </w:pPr>
      <w:r w:rsidRPr="001A5C63">
        <w:rPr>
          <w:rFonts w:asciiTheme="minorHAnsi" w:hAnsiTheme="minorHAnsi"/>
          <w:sz w:val="24"/>
          <w:szCs w:val="24"/>
        </w:rPr>
        <w:t>W przypadku jakichkolwiek rozbieżności pomiędzy warunkami ważności gwarancji a postanowieniami Umowy, bezwzględne pierwszeństwo mają postanowienia Umowy</w:t>
      </w:r>
    </w:p>
    <w:p w:rsidR="008234BC" w:rsidRPr="001A5C63" w:rsidRDefault="008234BC" w:rsidP="005E780A">
      <w:pPr>
        <w:pStyle w:val="Domylnie"/>
        <w:widowControl w:val="0"/>
        <w:numPr>
          <w:ilvl w:val="0"/>
          <w:numId w:val="10"/>
        </w:numPr>
        <w:tabs>
          <w:tab w:val="left" w:pos="284"/>
        </w:tabs>
        <w:spacing w:after="0" w:line="23" w:lineRule="atLeast"/>
        <w:ind w:left="0" w:firstLine="0"/>
        <w:rPr>
          <w:rFonts w:asciiTheme="minorHAnsi" w:hAnsiTheme="minorHAnsi"/>
          <w:sz w:val="24"/>
          <w:szCs w:val="24"/>
        </w:rPr>
      </w:pPr>
      <w:r w:rsidRPr="001A5C63">
        <w:rPr>
          <w:rFonts w:asciiTheme="minorHAnsi" w:hAnsiTheme="minorHAnsi"/>
          <w:sz w:val="24"/>
          <w:szCs w:val="24"/>
        </w:rPr>
        <w:t>W okresie gwarancji Wykonawca jest obowiązany do nieodpłatnego usuwania zaistniałych wad niezwłoczn</w:t>
      </w:r>
      <w:r w:rsidR="00A439C5" w:rsidRPr="001A5C63">
        <w:rPr>
          <w:rFonts w:asciiTheme="minorHAnsi" w:hAnsiTheme="minorHAnsi"/>
          <w:sz w:val="24"/>
          <w:szCs w:val="24"/>
        </w:rPr>
        <w:t>ie, nie później niż w terminie 14</w:t>
      </w:r>
      <w:r w:rsidRPr="001A5C63">
        <w:rPr>
          <w:rFonts w:asciiTheme="minorHAnsi" w:hAnsiTheme="minorHAnsi"/>
          <w:sz w:val="24"/>
          <w:szCs w:val="24"/>
        </w:rPr>
        <w:t xml:space="preserve"> dni roboczych od wezwania przez Zamawiającego.</w:t>
      </w:r>
    </w:p>
    <w:p w:rsidR="008234BC" w:rsidRPr="001A5C63" w:rsidRDefault="008234BC" w:rsidP="005E780A">
      <w:pPr>
        <w:pStyle w:val="Domylnie"/>
        <w:widowControl w:val="0"/>
        <w:numPr>
          <w:ilvl w:val="0"/>
          <w:numId w:val="10"/>
        </w:numPr>
        <w:tabs>
          <w:tab w:val="left" w:pos="284"/>
        </w:tabs>
        <w:spacing w:after="0" w:line="23" w:lineRule="atLeast"/>
        <w:ind w:left="0" w:firstLine="0"/>
        <w:rPr>
          <w:rFonts w:asciiTheme="minorHAnsi" w:hAnsiTheme="minorHAnsi"/>
          <w:sz w:val="24"/>
          <w:szCs w:val="24"/>
        </w:rPr>
      </w:pPr>
      <w:r w:rsidRPr="001A5C63">
        <w:rPr>
          <w:rFonts w:asciiTheme="minorHAnsi" w:hAnsiTheme="minorHAnsi"/>
          <w:sz w:val="24"/>
          <w:szCs w:val="24"/>
        </w:rPr>
        <w:t>Jeżeli Wykonawca nie usunie wykrytych wad w terminie wskazanym przez Zamawiającego, może on zlecić ich usunięcie innemu podmiotowi na koszt i ryzyko Wykonawcy bez odrębnego zawiadomienia.</w:t>
      </w:r>
    </w:p>
    <w:p w:rsidR="00AF3F64" w:rsidRPr="001A5C63" w:rsidRDefault="00AF3F64" w:rsidP="005E780A">
      <w:pPr>
        <w:pStyle w:val="Domylnie"/>
        <w:widowControl w:val="0"/>
        <w:numPr>
          <w:ilvl w:val="0"/>
          <w:numId w:val="10"/>
        </w:numPr>
        <w:tabs>
          <w:tab w:val="left" w:pos="284"/>
        </w:tabs>
        <w:spacing w:after="0" w:line="23" w:lineRule="atLeast"/>
        <w:ind w:left="0" w:firstLine="0"/>
        <w:rPr>
          <w:rFonts w:asciiTheme="minorHAnsi" w:hAnsiTheme="minorHAnsi"/>
          <w:sz w:val="24"/>
          <w:szCs w:val="24"/>
        </w:rPr>
      </w:pPr>
      <w:r w:rsidRPr="001A5C63">
        <w:rPr>
          <w:rFonts w:asciiTheme="minorHAnsi" w:eastAsia="SimSun" w:hAnsiTheme="minorHAnsi" w:cs="Arial"/>
          <w:sz w:val="24"/>
          <w:szCs w:val="24"/>
          <w:lang w:bidi="hi-IN"/>
        </w:rPr>
        <w:t>W przypadku zgłoszenia reklamacji przez Zamawiającego wszelkie koszty związane z wyrównaniem ewentualnych szkód ponosi Wykonawca.</w:t>
      </w:r>
    </w:p>
    <w:p w:rsidR="006C00A6" w:rsidRPr="001A5C63" w:rsidRDefault="00C14BBB" w:rsidP="005E780A">
      <w:pPr>
        <w:numPr>
          <w:ilvl w:val="0"/>
          <w:numId w:val="10"/>
        </w:numPr>
        <w:tabs>
          <w:tab w:val="left" w:pos="284"/>
        </w:tabs>
        <w:spacing w:after="0" w:line="23" w:lineRule="atLeast"/>
        <w:ind w:left="0" w:firstLine="0"/>
        <w:rPr>
          <w:rFonts w:asciiTheme="minorHAnsi" w:hAnsiTheme="minorHAnsi"/>
          <w:sz w:val="24"/>
          <w:szCs w:val="24"/>
        </w:rPr>
      </w:pPr>
      <w:r w:rsidRPr="001A5C63">
        <w:rPr>
          <w:rFonts w:asciiTheme="minorHAnsi" w:hAnsiTheme="minorHAnsi"/>
          <w:sz w:val="24"/>
          <w:szCs w:val="24"/>
        </w:rPr>
        <w:t>Zamawiającemu przysługują uprawnienia z tytułu rękojmi zgodnie z przepisami Kodeksu cywilnego, niezależnie od uprawnień z tytułu gwarancji.</w:t>
      </w:r>
    </w:p>
    <w:p w:rsidR="00D9304F" w:rsidRPr="001A5C63" w:rsidRDefault="00D9304F" w:rsidP="005E780A">
      <w:pPr>
        <w:numPr>
          <w:ilvl w:val="0"/>
          <w:numId w:val="10"/>
        </w:numPr>
        <w:tabs>
          <w:tab w:val="clear" w:pos="0"/>
          <w:tab w:val="left" w:pos="284"/>
        </w:tabs>
        <w:spacing w:after="0" w:line="23" w:lineRule="atLeast"/>
        <w:ind w:left="0" w:firstLine="0"/>
        <w:rPr>
          <w:rFonts w:asciiTheme="minorHAnsi" w:hAnsiTheme="minorHAnsi"/>
          <w:sz w:val="24"/>
          <w:szCs w:val="24"/>
        </w:rPr>
      </w:pPr>
      <w:r w:rsidRPr="001A5C63">
        <w:rPr>
          <w:rFonts w:asciiTheme="minorHAnsi" w:hAnsiTheme="minorHAnsi"/>
          <w:sz w:val="24"/>
          <w:szCs w:val="24"/>
        </w:rPr>
        <w:t xml:space="preserve">Jeżeli opracowanie ma wady, Zamawiający uzależnia jego przyjęcie od dokonania określonych zmian, wyznaczając Wykonawcy określony termin do usunięcia wad, a po bezskutecznym upływie wyznaczonego terminu, może od umowy odstąpić lub żądać odpowiedniego obniżenia umówionego wynagrodzenia, </w:t>
      </w:r>
      <w:proofErr w:type="gramStart"/>
      <w:r w:rsidRPr="001A5C63">
        <w:rPr>
          <w:rFonts w:asciiTheme="minorHAnsi" w:hAnsiTheme="minorHAnsi"/>
          <w:sz w:val="24"/>
          <w:szCs w:val="24"/>
        </w:rPr>
        <w:t>chyba że</w:t>
      </w:r>
      <w:proofErr w:type="gramEnd"/>
      <w:r w:rsidRPr="001A5C63">
        <w:rPr>
          <w:rFonts w:asciiTheme="minorHAnsi" w:hAnsiTheme="minorHAnsi"/>
          <w:sz w:val="24"/>
          <w:szCs w:val="24"/>
        </w:rPr>
        <w:t xml:space="preserve"> wady są wynikiem okoliczności, za które Wykonawca nie ponosi odpowiedzialności. Przyjęcie dokumentacji od </w:t>
      </w:r>
      <w:r w:rsidR="006750B4" w:rsidRPr="001A5C63">
        <w:rPr>
          <w:rFonts w:asciiTheme="minorHAnsi" w:hAnsiTheme="minorHAnsi"/>
          <w:sz w:val="24"/>
          <w:szCs w:val="24"/>
        </w:rPr>
        <w:t xml:space="preserve">Wykonawcy </w:t>
      </w:r>
      <w:r w:rsidRPr="001A5C63">
        <w:rPr>
          <w:rFonts w:asciiTheme="minorHAnsi" w:hAnsiTheme="minorHAnsi"/>
          <w:sz w:val="24"/>
          <w:szCs w:val="24"/>
        </w:rPr>
        <w:t>nie oznacza przyjęcia dokumentacji bez wad, które mogą się ujawnić na etapie robót budowalnych oraz podczas użytkowania obiektu budowlanego w okresie udzielonej rękojmi przez Wykonawcę.</w:t>
      </w:r>
    </w:p>
    <w:p w:rsidR="00D9304F" w:rsidRPr="001A5C63" w:rsidRDefault="00D9304F" w:rsidP="005E780A">
      <w:pPr>
        <w:numPr>
          <w:ilvl w:val="0"/>
          <w:numId w:val="10"/>
        </w:numPr>
        <w:tabs>
          <w:tab w:val="clear" w:pos="0"/>
          <w:tab w:val="left" w:pos="284"/>
        </w:tabs>
        <w:spacing w:after="0" w:line="23" w:lineRule="atLeast"/>
        <w:ind w:left="0" w:firstLine="0"/>
        <w:rPr>
          <w:rFonts w:asciiTheme="minorHAnsi" w:hAnsiTheme="minorHAnsi"/>
          <w:sz w:val="24"/>
          <w:szCs w:val="24"/>
        </w:rPr>
      </w:pPr>
      <w:r w:rsidRPr="001A5C63">
        <w:rPr>
          <w:rFonts w:asciiTheme="minorHAnsi" w:hAnsiTheme="minorHAnsi"/>
          <w:sz w:val="24"/>
          <w:szCs w:val="24"/>
        </w:rPr>
        <w:t>Jeżeli opracowanie ma wady prawne, Zamawiający może od umowy odstąpić i zażądać naprawienia poniesionej szkody na ogólnych zasadach kodeksu cywilnego.</w:t>
      </w:r>
    </w:p>
    <w:p w:rsidR="00D9304F" w:rsidRPr="001A5C63" w:rsidRDefault="00D9304F" w:rsidP="005E780A">
      <w:pPr>
        <w:numPr>
          <w:ilvl w:val="0"/>
          <w:numId w:val="10"/>
        </w:numPr>
        <w:tabs>
          <w:tab w:val="clear" w:pos="0"/>
          <w:tab w:val="left" w:pos="284"/>
        </w:tabs>
        <w:spacing w:after="0" w:line="23" w:lineRule="atLeast"/>
        <w:ind w:left="0" w:firstLine="0"/>
        <w:rPr>
          <w:rFonts w:asciiTheme="minorHAnsi" w:hAnsiTheme="minorHAnsi"/>
          <w:sz w:val="24"/>
          <w:szCs w:val="24"/>
        </w:rPr>
      </w:pPr>
      <w:r w:rsidRPr="001A5C63">
        <w:rPr>
          <w:rFonts w:asciiTheme="minorHAnsi" w:hAnsiTheme="minorHAnsi"/>
          <w:sz w:val="24"/>
          <w:szCs w:val="24"/>
        </w:rPr>
        <w:t>Jeżeli w okresie rękojmi stwierdzone zostaną wady:</w:t>
      </w:r>
    </w:p>
    <w:p w:rsidR="00D9304F" w:rsidRPr="001A5C63" w:rsidRDefault="00D9304F" w:rsidP="005E780A">
      <w:pPr>
        <w:numPr>
          <w:ilvl w:val="0"/>
          <w:numId w:val="22"/>
        </w:numPr>
        <w:tabs>
          <w:tab w:val="clear" w:pos="720"/>
          <w:tab w:val="left" w:pos="284"/>
          <w:tab w:val="num" w:pos="426"/>
        </w:tabs>
        <w:spacing w:after="0" w:line="23" w:lineRule="atLeast"/>
        <w:ind w:left="0" w:firstLine="0"/>
        <w:rPr>
          <w:rFonts w:asciiTheme="minorHAnsi" w:hAnsiTheme="minorHAnsi"/>
          <w:sz w:val="24"/>
          <w:szCs w:val="24"/>
        </w:rPr>
      </w:pPr>
      <w:r w:rsidRPr="001A5C63">
        <w:rPr>
          <w:rFonts w:asciiTheme="minorHAnsi" w:hAnsiTheme="minorHAnsi"/>
          <w:sz w:val="24"/>
          <w:szCs w:val="24"/>
        </w:rPr>
        <w:t>Nadające się do usunięcia – Zamawiający może żądać bezpłatnego usunięcia wad, wyznaczając wykonawcy odpowiedni termin ich usunięcia z zagrożeniem, że po bezskutecznym upływie wyznaczonego terminu nie przyjmie naprawy;</w:t>
      </w:r>
    </w:p>
    <w:p w:rsidR="00D9304F" w:rsidRPr="001A5C63" w:rsidRDefault="00D9304F" w:rsidP="005E780A">
      <w:pPr>
        <w:numPr>
          <w:ilvl w:val="0"/>
          <w:numId w:val="22"/>
        </w:numPr>
        <w:tabs>
          <w:tab w:val="clear" w:pos="720"/>
          <w:tab w:val="left" w:pos="284"/>
          <w:tab w:val="num" w:pos="426"/>
        </w:tabs>
        <w:spacing w:after="0" w:line="23" w:lineRule="atLeast"/>
        <w:ind w:left="0" w:firstLine="0"/>
        <w:rPr>
          <w:rFonts w:asciiTheme="minorHAnsi" w:hAnsiTheme="minorHAnsi"/>
          <w:sz w:val="24"/>
          <w:szCs w:val="24"/>
        </w:rPr>
      </w:pPr>
      <w:r w:rsidRPr="001A5C63">
        <w:rPr>
          <w:rFonts w:asciiTheme="minorHAnsi" w:hAnsiTheme="minorHAnsi"/>
          <w:sz w:val="24"/>
          <w:szCs w:val="24"/>
        </w:rPr>
        <w:t xml:space="preserve">Nienadające się do usunięcia – Zamawiający może według swego wyboru: </w:t>
      </w:r>
    </w:p>
    <w:p w:rsidR="00D9304F" w:rsidRPr="001A5C63" w:rsidRDefault="00D9304F" w:rsidP="005E780A">
      <w:pPr>
        <w:numPr>
          <w:ilvl w:val="0"/>
          <w:numId w:val="23"/>
        </w:numPr>
        <w:tabs>
          <w:tab w:val="clear" w:pos="0"/>
          <w:tab w:val="left" w:pos="284"/>
          <w:tab w:val="num" w:pos="567"/>
        </w:tabs>
        <w:spacing w:after="0" w:line="23" w:lineRule="atLeast"/>
        <w:ind w:left="0" w:firstLine="0"/>
        <w:rPr>
          <w:rFonts w:asciiTheme="minorHAnsi" w:hAnsiTheme="minorHAnsi"/>
          <w:sz w:val="24"/>
          <w:szCs w:val="24"/>
        </w:rPr>
      </w:pPr>
      <w:r w:rsidRPr="001A5C63">
        <w:rPr>
          <w:rFonts w:asciiTheme="minorHAnsi" w:hAnsiTheme="minorHAnsi"/>
          <w:sz w:val="24"/>
          <w:szCs w:val="24"/>
        </w:rPr>
        <w:t xml:space="preserve">obniżyć w odpowiednim stosunku wynagrodzenie przysługujące </w:t>
      </w:r>
      <w:proofErr w:type="gramStart"/>
      <w:r w:rsidRPr="001A5C63">
        <w:rPr>
          <w:rFonts w:asciiTheme="minorHAnsi" w:hAnsiTheme="minorHAnsi"/>
          <w:sz w:val="24"/>
          <w:szCs w:val="24"/>
        </w:rPr>
        <w:t>Wykonawcy – jeśli</w:t>
      </w:r>
      <w:proofErr w:type="gramEnd"/>
      <w:r w:rsidRPr="001A5C63">
        <w:rPr>
          <w:rFonts w:asciiTheme="minorHAnsi" w:hAnsiTheme="minorHAnsi"/>
          <w:sz w:val="24"/>
          <w:szCs w:val="24"/>
        </w:rPr>
        <w:t xml:space="preserve"> wady są nieistotne,</w:t>
      </w:r>
    </w:p>
    <w:p w:rsidR="00D9304F" w:rsidRPr="001A5C63" w:rsidRDefault="00D9304F" w:rsidP="005E780A">
      <w:pPr>
        <w:numPr>
          <w:ilvl w:val="0"/>
          <w:numId w:val="23"/>
        </w:numPr>
        <w:tabs>
          <w:tab w:val="clear" w:pos="0"/>
          <w:tab w:val="left" w:pos="284"/>
          <w:tab w:val="num" w:pos="567"/>
        </w:tabs>
        <w:spacing w:after="0" w:line="23" w:lineRule="atLeast"/>
        <w:ind w:left="0" w:firstLine="0"/>
        <w:rPr>
          <w:rFonts w:asciiTheme="minorHAnsi" w:hAnsiTheme="minorHAnsi"/>
          <w:sz w:val="24"/>
          <w:szCs w:val="24"/>
        </w:rPr>
      </w:pPr>
      <w:proofErr w:type="gramStart"/>
      <w:r w:rsidRPr="001A5C63">
        <w:rPr>
          <w:rFonts w:asciiTheme="minorHAnsi" w:hAnsiTheme="minorHAnsi"/>
          <w:sz w:val="24"/>
          <w:szCs w:val="24"/>
        </w:rPr>
        <w:t>żądać</w:t>
      </w:r>
      <w:proofErr w:type="gramEnd"/>
      <w:r w:rsidRPr="001A5C63">
        <w:rPr>
          <w:rFonts w:asciiTheme="minorHAnsi" w:hAnsiTheme="minorHAnsi"/>
          <w:sz w:val="24"/>
          <w:szCs w:val="24"/>
        </w:rPr>
        <w:t xml:space="preserve"> ponownego wykonania wadliwego dzieła, bez prawa do dodatkowego wynagrodzenia, wyznaczając Wykonawcy odpowiedni termin - jeżeli wady są nieistotne,</w:t>
      </w:r>
    </w:p>
    <w:p w:rsidR="00D9304F" w:rsidRPr="001A5C63" w:rsidRDefault="00D9304F" w:rsidP="005E780A">
      <w:pPr>
        <w:numPr>
          <w:ilvl w:val="0"/>
          <w:numId w:val="23"/>
        </w:numPr>
        <w:tabs>
          <w:tab w:val="clear" w:pos="0"/>
          <w:tab w:val="left" w:pos="284"/>
          <w:tab w:val="num" w:pos="567"/>
        </w:tabs>
        <w:spacing w:after="0" w:line="23" w:lineRule="atLeast"/>
        <w:ind w:left="0" w:firstLine="0"/>
        <w:rPr>
          <w:rFonts w:asciiTheme="minorHAnsi" w:hAnsiTheme="minorHAnsi"/>
          <w:sz w:val="24"/>
          <w:szCs w:val="24"/>
        </w:rPr>
      </w:pPr>
      <w:r w:rsidRPr="001A5C63">
        <w:rPr>
          <w:rFonts w:asciiTheme="minorHAnsi" w:hAnsiTheme="minorHAnsi"/>
          <w:sz w:val="24"/>
          <w:szCs w:val="24"/>
        </w:rPr>
        <w:t xml:space="preserve">odstąpić od umowy z przyczyn leżących po stronie </w:t>
      </w:r>
      <w:proofErr w:type="gramStart"/>
      <w:r w:rsidRPr="001A5C63">
        <w:rPr>
          <w:rFonts w:asciiTheme="minorHAnsi" w:hAnsiTheme="minorHAnsi"/>
          <w:sz w:val="24"/>
          <w:szCs w:val="24"/>
        </w:rPr>
        <w:t>Wykonawcy – jeżeli</w:t>
      </w:r>
      <w:proofErr w:type="gramEnd"/>
      <w:r w:rsidRPr="001A5C63">
        <w:rPr>
          <w:rFonts w:asciiTheme="minorHAnsi" w:hAnsiTheme="minorHAnsi"/>
          <w:sz w:val="24"/>
          <w:szCs w:val="24"/>
        </w:rPr>
        <w:t xml:space="preserve"> wady są istotne bądź żądać zwrotu wszelkich wydatków, jakie okażą się niezbędne do usunięcia zaistniałych wad stwierdzonych na etapie realizacji budowy bądź wad stwierdzonych w okresie użytkowania budynku na etapie trwania rękojmi. </w:t>
      </w:r>
    </w:p>
    <w:p w:rsidR="00D9304F" w:rsidRPr="001A5C63" w:rsidRDefault="00D9304F" w:rsidP="005E780A">
      <w:pPr>
        <w:numPr>
          <w:ilvl w:val="0"/>
          <w:numId w:val="10"/>
        </w:numPr>
        <w:tabs>
          <w:tab w:val="clear" w:pos="0"/>
          <w:tab w:val="left" w:pos="284"/>
        </w:tabs>
        <w:spacing w:after="0" w:line="23" w:lineRule="atLeast"/>
        <w:ind w:left="0" w:firstLine="0"/>
        <w:rPr>
          <w:rFonts w:asciiTheme="minorHAnsi" w:hAnsiTheme="minorHAnsi"/>
          <w:sz w:val="24"/>
          <w:szCs w:val="24"/>
        </w:rPr>
      </w:pPr>
      <w:r w:rsidRPr="001A5C63">
        <w:rPr>
          <w:rFonts w:asciiTheme="minorHAnsi" w:hAnsiTheme="minorHAnsi"/>
          <w:sz w:val="24"/>
          <w:szCs w:val="24"/>
        </w:rPr>
        <w:t>Koszty usuwania wad ponosi wyłącznie Wykonawca.</w:t>
      </w:r>
    </w:p>
    <w:p w:rsidR="00C14BBB" w:rsidRPr="001A5C63" w:rsidRDefault="00C14BBB" w:rsidP="005E780A">
      <w:pPr>
        <w:tabs>
          <w:tab w:val="left" w:pos="284"/>
        </w:tabs>
        <w:spacing w:after="0" w:line="23" w:lineRule="atLeast"/>
        <w:rPr>
          <w:rFonts w:asciiTheme="minorHAnsi" w:hAnsiTheme="minorHAnsi"/>
          <w:sz w:val="24"/>
          <w:szCs w:val="24"/>
        </w:rPr>
      </w:pPr>
    </w:p>
    <w:p w:rsidR="00AF4E4D" w:rsidRPr="005E780A" w:rsidRDefault="00AF4E4D" w:rsidP="005E780A">
      <w:pPr>
        <w:pStyle w:val="Domylnie"/>
        <w:widowControl w:val="0"/>
        <w:numPr>
          <w:ilvl w:val="0"/>
          <w:numId w:val="29"/>
        </w:numPr>
        <w:tabs>
          <w:tab w:val="left" w:pos="142"/>
          <w:tab w:val="left" w:pos="284"/>
        </w:tabs>
        <w:suppressAutoHyphens w:val="0"/>
        <w:autoSpaceDE w:val="0"/>
        <w:autoSpaceDN w:val="0"/>
        <w:adjustRightInd w:val="0"/>
        <w:spacing w:after="0" w:line="23" w:lineRule="atLeast"/>
        <w:ind w:left="0" w:firstLine="0"/>
        <w:jc w:val="center"/>
        <w:rPr>
          <w:rFonts w:asciiTheme="minorHAnsi" w:eastAsia="Calibri" w:hAnsiTheme="minorHAnsi"/>
          <w:b/>
          <w:kern w:val="0"/>
          <w:sz w:val="24"/>
          <w:szCs w:val="24"/>
          <w:lang w:eastAsia="en-US"/>
        </w:rPr>
      </w:pPr>
      <w:r w:rsidRPr="005E780A">
        <w:rPr>
          <w:rFonts w:asciiTheme="minorHAnsi" w:eastAsia="Calibri" w:hAnsiTheme="minorHAnsi"/>
          <w:b/>
          <w:kern w:val="0"/>
          <w:sz w:val="24"/>
          <w:szCs w:val="24"/>
          <w:lang w:eastAsia="en-US"/>
        </w:rPr>
        <w:t>6.</w:t>
      </w:r>
      <w:r w:rsidR="005E780A">
        <w:rPr>
          <w:rFonts w:asciiTheme="minorHAnsi" w:eastAsia="Calibri" w:hAnsiTheme="minorHAnsi"/>
          <w:b/>
          <w:kern w:val="0"/>
          <w:sz w:val="24"/>
          <w:szCs w:val="24"/>
          <w:lang w:eastAsia="en-US"/>
        </w:rPr>
        <w:br/>
      </w:r>
      <w:r w:rsidR="00E77D0E" w:rsidRPr="005E780A">
        <w:rPr>
          <w:rFonts w:asciiTheme="minorHAnsi" w:eastAsia="Calibri" w:hAnsiTheme="minorHAnsi"/>
          <w:b/>
          <w:kern w:val="0"/>
          <w:sz w:val="24"/>
          <w:szCs w:val="24"/>
          <w:lang w:eastAsia="en-US"/>
        </w:rPr>
        <w:t>PRAWA AUTORSKIE</w:t>
      </w:r>
    </w:p>
    <w:p w:rsidR="00AF4E4D" w:rsidRPr="001A5C63" w:rsidRDefault="00AF4E4D" w:rsidP="005E780A">
      <w:pPr>
        <w:tabs>
          <w:tab w:val="left" w:pos="284"/>
        </w:tabs>
        <w:suppressAutoHyphens w:val="0"/>
        <w:spacing w:after="0" w:line="23" w:lineRule="atLeast"/>
        <w:rPr>
          <w:rFonts w:asciiTheme="minorHAnsi" w:eastAsia="Calibri" w:hAnsiTheme="minorHAnsi"/>
          <w:kern w:val="0"/>
          <w:sz w:val="24"/>
          <w:szCs w:val="24"/>
          <w:lang w:eastAsia="en-US"/>
        </w:rPr>
      </w:pPr>
      <w:r w:rsidRPr="001A5C63">
        <w:rPr>
          <w:rFonts w:asciiTheme="minorHAnsi" w:eastAsia="Calibri" w:hAnsiTheme="minorHAnsi"/>
          <w:kern w:val="0"/>
          <w:sz w:val="24"/>
          <w:szCs w:val="24"/>
          <w:lang w:eastAsia="en-US"/>
        </w:rPr>
        <w:t>1.W ramach wynagrodzenia określonego w niniejszej umowie, Wykonawca przeniesie na Zamawiającego wszelkie majątkowe prawa autorskie związane z przedmiotem określonym w §1 umowy, przy uwzględnieniu wszelkich pól eksploatacji wskazanych w Ustawie z dnia 4 lutego 1994 r. o prawie autorskim i prawach pokrewnych.</w:t>
      </w:r>
    </w:p>
    <w:p w:rsidR="00AF4E4D" w:rsidRPr="001A5C63" w:rsidRDefault="00AF4E4D" w:rsidP="005E780A">
      <w:pPr>
        <w:tabs>
          <w:tab w:val="left" w:pos="284"/>
        </w:tabs>
        <w:suppressAutoHyphens w:val="0"/>
        <w:spacing w:after="0" w:line="23" w:lineRule="atLeast"/>
        <w:rPr>
          <w:rFonts w:asciiTheme="minorHAnsi" w:eastAsia="Calibri" w:hAnsiTheme="minorHAnsi"/>
          <w:kern w:val="0"/>
          <w:sz w:val="24"/>
          <w:szCs w:val="24"/>
          <w:lang w:eastAsia="en-US"/>
        </w:rPr>
      </w:pPr>
      <w:r w:rsidRPr="001A5C63">
        <w:rPr>
          <w:rFonts w:asciiTheme="minorHAnsi" w:eastAsia="Calibri" w:hAnsiTheme="minorHAnsi"/>
          <w:kern w:val="0"/>
          <w:sz w:val="24"/>
          <w:szCs w:val="24"/>
          <w:lang w:eastAsia="en-US"/>
        </w:rPr>
        <w:t xml:space="preserve">2.Wykonawca wyraża zgodę na nieograniczone w czasie i przestrzeni oraz wielokrotne rozpowszechnianie przez Zamawiającego, bez dodatkowej opłaty, opisanego </w:t>
      </w:r>
      <w:proofErr w:type="gramStart"/>
      <w:r w:rsidRPr="001A5C63">
        <w:rPr>
          <w:rFonts w:asciiTheme="minorHAnsi" w:eastAsia="Calibri" w:hAnsiTheme="minorHAnsi"/>
          <w:kern w:val="0"/>
          <w:sz w:val="24"/>
          <w:szCs w:val="24"/>
          <w:lang w:eastAsia="en-US"/>
        </w:rPr>
        <w:t>w  § 1 umowy</w:t>
      </w:r>
      <w:proofErr w:type="gramEnd"/>
      <w:r w:rsidRPr="001A5C63">
        <w:rPr>
          <w:rFonts w:asciiTheme="minorHAnsi" w:eastAsia="Calibri" w:hAnsiTheme="minorHAnsi"/>
          <w:kern w:val="0"/>
          <w:sz w:val="24"/>
          <w:szCs w:val="24"/>
          <w:lang w:eastAsia="en-US"/>
        </w:rPr>
        <w:t xml:space="preserve"> projektu, na wszystkich dostępnych nośnikach oraz, w szczególności, na następujących polach eksploatacji:</w:t>
      </w:r>
    </w:p>
    <w:p w:rsidR="00AF4E4D" w:rsidRPr="001A5C63" w:rsidRDefault="00AF4E4D" w:rsidP="005E780A">
      <w:pPr>
        <w:numPr>
          <w:ilvl w:val="0"/>
          <w:numId w:val="21"/>
        </w:numPr>
        <w:tabs>
          <w:tab w:val="left" w:pos="284"/>
        </w:tabs>
        <w:suppressAutoHyphens w:val="0"/>
        <w:spacing w:after="0" w:line="23" w:lineRule="atLeast"/>
        <w:ind w:left="0" w:firstLine="0"/>
        <w:rPr>
          <w:rFonts w:asciiTheme="minorHAnsi" w:eastAsia="Calibri" w:hAnsiTheme="minorHAnsi"/>
          <w:kern w:val="0"/>
          <w:sz w:val="24"/>
          <w:szCs w:val="24"/>
          <w:lang w:eastAsia="en-US"/>
        </w:rPr>
      </w:pPr>
      <w:proofErr w:type="gramStart"/>
      <w:r w:rsidRPr="001A5C63">
        <w:rPr>
          <w:rFonts w:asciiTheme="minorHAnsi" w:eastAsia="Calibri" w:hAnsiTheme="minorHAnsi"/>
          <w:kern w:val="0"/>
          <w:sz w:val="24"/>
          <w:szCs w:val="24"/>
          <w:lang w:eastAsia="en-US"/>
        </w:rPr>
        <w:t>utrwalanie</w:t>
      </w:r>
      <w:proofErr w:type="gramEnd"/>
      <w:r w:rsidRPr="001A5C63">
        <w:rPr>
          <w:rFonts w:asciiTheme="minorHAnsi" w:eastAsia="Calibri" w:hAnsiTheme="minorHAnsi"/>
          <w:kern w:val="0"/>
          <w:sz w:val="24"/>
          <w:szCs w:val="24"/>
          <w:lang w:eastAsia="en-US"/>
        </w:rPr>
        <w:t xml:space="preserve"> na jakimkolwiek nośniku, w tym wprowadzanie do pamięci komputera;</w:t>
      </w:r>
    </w:p>
    <w:p w:rsidR="00AF4E4D" w:rsidRPr="001A5C63" w:rsidRDefault="00AF4E4D" w:rsidP="005E780A">
      <w:pPr>
        <w:numPr>
          <w:ilvl w:val="0"/>
          <w:numId w:val="21"/>
        </w:numPr>
        <w:tabs>
          <w:tab w:val="left" w:pos="284"/>
        </w:tabs>
        <w:suppressAutoHyphens w:val="0"/>
        <w:spacing w:after="0" w:line="23" w:lineRule="atLeast"/>
        <w:ind w:left="0" w:firstLine="0"/>
        <w:rPr>
          <w:rFonts w:asciiTheme="minorHAnsi" w:eastAsia="Calibri" w:hAnsiTheme="minorHAnsi"/>
          <w:kern w:val="0"/>
          <w:sz w:val="24"/>
          <w:szCs w:val="24"/>
          <w:lang w:eastAsia="en-US"/>
        </w:rPr>
      </w:pPr>
      <w:proofErr w:type="gramStart"/>
      <w:r w:rsidRPr="001A5C63">
        <w:rPr>
          <w:rFonts w:asciiTheme="minorHAnsi" w:eastAsia="Calibri" w:hAnsiTheme="minorHAnsi"/>
          <w:kern w:val="0"/>
          <w:sz w:val="24"/>
          <w:szCs w:val="24"/>
          <w:lang w:eastAsia="en-US"/>
        </w:rPr>
        <w:t>wprowadzanie</w:t>
      </w:r>
      <w:proofErr w:type="gramEnd"/>
      <w:r w:rsidRPr="001A5C63">
        <w:rPr>
          <w:rFonts w:asciiTheme="minorHAnsi" w:eastAsia="Calibri" w:hAnsiTheme="minorHAnsi"/>
          <w:kern w:val="0"/>
          <w:sz w:val="24"/>
          <w:szCs w:val="24"/>
          <w:lang w:eastAsia="en-US"/>
        </w:rPr>
        <w:t xml:space="preserve"> do sieci multimedialnych;</w:t>
      </w:r>
    </w:p>
    <w:p w:rsidR="00AF4E4D" w:rsidRPr="001A5C63" w:rsidRDefault="00AF4E4D" w:rsidP="005E780A">
      <w:pPr>
        <w:numPr>
          <w:ilvl w:val="0"/>
          <w:numId w:val="21"/>
        </w:numPr>
        <w:tabs>
          <w:tab w:val="left" w:pos="284"/>
        </w:tabs>
        <w:suppressAutoHyphens w:val="0"/>
        <w:spacing w:after="0" w:line="23" w:lineRule="atLeast"/>
        <w:ind w:left="0" w:firstLine="0"/>
        <w:rPr>
          <w:rFonts w:asciiTheme="minorHAnsi" w:eastAsia="Calibri" w:hAnsiTheme="minorHAnsi"/>
          <w:kern w:val="0"/>
          <w:sz w:val="24"/>
          <w:szCs w:val="24"/>
          <w:lang w:eastAsia="en-US"/>
        </w:rPr>
      </w:pPr>
      <w:proofErr w:type="gramStart"/>
      <w:r w:rsidRPr="001A5C63">
        <w:rPr>
          <w:rFonts w:asciiTheme="minorHAnsi" w:eastAsia="Calibri" w:hAnsiTheme="minorHAnsi"/>
          <w:kern w:val="0"/>
          <w:sz w:val="24"/>
          <w:szCs w:val="24"/>
          <w:lang w:eastAsia="en-US"/>
        </w:rPr>
        <w:t>publiczne</w:t>
      </w:r>
      <w:proofErr w:type="gramEnd"/>
      <w:r w:rsidRPr="001A5C63">
        <w:rPr>
          <w:rFonts w:asciiTheme="minorHAnsi" w:eastAsia="Calibri" w:hAnsiTheme="minorHAnsi"/>
          <w:kern w:val="0"/>
          <w:sz w:val="24"/>
          <w:szCs w:val="24"/>
          <w:lang w:eastAsia="en-US"/>
        </w:rPr>
        <w:t xml:space="preserve"> wykonanie, wyświetlanie i nadawanie oraz publiczne odtwarzanie, w tym rozpowszechnianie w sieciach multimedialnych; </w:t>
      </w:r>
    </w:p>
    <w:p w:rsidR="00AF4E4D" w:rsidRPr="001A5C63" w:rsidRDefault="00AF4E4D" w:rsidP="005E780A">
      <w:pPr>
        <w:numPr>
          <w:ilvl w:val="0"/>
          <w:numId w:val="21"/>
        </w:numPr>
        <w:tabs>
          <w:tab w:val="left" w:pos="284"/>
        </w:tabs>
        <w:suppressAutoHyphens w:val="0"/>
        <w:spacing w:after="0" w:line="23" w:lineRule="atLeast"/>
        <w:ind w:left="0" w:firstLine="0"/>
        <w:rPr>
          <w:rFonts w:asciiTheme="minorHAnsi" w:eastAsia="Calibri" w:hAnsiTheme="minorHAnsi"/>
          <w:kern w:val="0"/>
          <w:sz w:val="24"/>
          <w:szCs w:val="24"/>
          <w:lang w:eastAsia="en-US"/>
        </w:rPr>
      </w:pPr>
      <w:proofErr w:type="gramStart"/>
      <w:r w:rsidRPr="001A5C63">
        <w:rPr>
          <w:rFonts w:asciiTheme="minorHAnsi" w:eastAsia="Calibri" w:hAnsiTheme="minorHAnsi"/>
          <w:kern w:val="0"/>
          <w:sz w:val="24"/>
          <w:szCs w:val="24"/>
          <w:lang w:eastAsia="en-US"/>
        </w:rPr>
        <w:t>wyświetlanie</w:t>
      </w:r>
      <w:proofErr w:type="gramEnd"/>
      <w:r w:rsidRPr="001A5C63">
        <w:rPr>
          <w:rFonts w:asciiTheme="minorHAnsi" w:eastAsia="Calibri" w:hAnsiTheme="minorHAnsi"/>
          <w:kern w:val="0"/>
          <w:sz w:val="24"/>
          <w:szCs w:val="24"/>
          <w:lang w:eastAsia="en-US"/>
        </w:rPr>
        <w:t>, nadawanie za pomocą wizji i fonii przewodowej i bezprzewodowej;</w:t>
      </w:r>
    </w:p>
    <w:p w:rsidR="00AF4E4D" w:rsidRPr="001A5C63" w:rsidRDefault="00AF4E4D" w:rsidP="005E780A">
      <w:pPr>
        <w:numPr>
          <w:ilvl w:val="0"/>
          <w:numId w:val="21"/>
        </w:numPr>
        <w:tabs>
          <w:tab w:val="left" w:pos="284"/>
        </w:tabs>
        <w:suppressAutoHyphens w:val="0"/>
        <w:spacing w:after="0" w:line="23" w:lineRule="atLeast"/>
        <w:ind w:left="0" w:firstLine="0"/>
        <w:rPr>
          <w:rFonts w:asciiTheme="minorHAnsi" w:eastAsia="Calibri" w:hAnsiTheme="minorHAnsi"/>
          <w:kern w:val="0"/>
          <w:sz w:val="24"/>
          <w:szCs w:val="24"/>
          <w:lang w:eastAsia="en-US"/>
        </w:rPr>
      </w:pPr>
      <w:proofErr w:type="gramStart"/>
      <w:r w:rsidRPr="001A5C63">
        <w:rPr>
          <w:rFonts w:asciiTheme="minorHAnsi" w:eastAsia="Calibri" w:hAnsiTheme="minorHAnsi"/>
          <w:kern w:val="0"/>
          <w:sz w:val="24"/>
          <w:szCs w:val="24"/>
          <w:lang w:eastAsia="en-US"/>
        </w:rPr>
        <w:t>publiczne</w:t>
      </w:r>
      <w:proofErr w:type="gramEnd"/>
      <w:r w:rsidRPr="001A5C63">
        <w:rPr>
          <w:rFonts w:asciiTheme="minorHAnsi" w:eastAsia="Calibri" w:hAnsiTheme="minorHAnsi"/>
          <w:kern w:val="0"/>
          <w:sz w:val="24"/>
          <w:szCs w:val="24"/>
          <w:lang w:eastAsia="en-US"/>
        </w:rPr>
        <w:t xml:space="preserve"> udostępnianie w taki sposób, aby każdy mógł mieć dostęp do </w:t>
      </w:r>
      <w:r w:rsidRPr="001A5C63">
        <w:rPr>
          <w:rFonts w:asciiTheme="minorHAnsi" w:eastAsia="Calibri" w:hAnsiTheme="minorHAnsi"/>
          <w:i/>
          <w:kern w:val="0"/>
          <w:sz w:val="24"/>
          <w:szCs w:val="24"/>
          <w:lang w:eastAsia="en-US"/>
        </w:rPr>
        <w:t>projektu</w:t>
      </w:r>
      <w:r w:rsidRPr="001A5C63">
        <w:rPr>
          <w:rFonts w:asciiTheme="minorHAnsi" w:eastAsia="Calibri" w:hAnsiTheme="minorHAnsi"/>
          <w:kern w:val="0"/>
          <w:sz w:val="24"/>
          <w:szCs w:val="24"/>
          <w:lang w:eastAsia="en-US"/>
        </w:rPr>
        <w:t xml:space="preserve"> w miejscu i w czasie przez siebie wybranym;</w:t>
      </w:r>
    </w:p>
    <w:p w:rsidR="00AF4E4D" w:rsidRPr="001A5C63" w:rsidRDefault="00AF4E4D" w:rsidP="005E780A">
      <w:pPr>
        <w:numPr>
          <w:ilvl w:val="0"/>
          <w:numId w:val="21"/>
        </w:numPr>
        <w:tabs>
          <w:tab w:val="left" w:pos="284"/>
        </w:tabs>
        <w:suppressAutoHyphens w:val="0"/>
        <w:spacing w:after="0" w:line="23" w:lineRule="atLeast"/>
        <w:ind w:left="0" w:firstLine="0"/>
        <w:rPr>
          <w:rFonts w:asciiTheme="minorHAnsi" w:eastAsia="Calibri" w:hAnsiTheme="minorHAnsi"/>
          <w:kern w:val="0"/>
          <w:sz w:val="24"/>
          <w:szCs w:val="24"/>
          <w:lang w:eastAsia="en-US"/>
        </w:rPr>
      </w:pPr>
      <w:proofErr w:type="gramStart"/>
      <w:r w:rsidRPr="001A5C63">
        <w:rPr>
          <w:rFonts w:asciiTheme="minorHAnsi" w:eastAsia="Calibri" w:hAnsiTheme="minorHAnsi"/>
          <w:kern w:val="0"/>
          <w:sz w:val="24"/>
          <w:szCs w:val="24"/>
          <w:lang w:eastAsia="en-US"/>
        </w:rPr>
        <w:t>wykorzystywanie</w:t>
      </w:r>
      <w:proofErr w:type="gramEnd"/>
      <w:r w:rsidRPr="001A5C63">
        <w:rPr>
          <w:rFonts w:asciiTheme="minorHAnsi" w:eastAsia="Calibri" w:hAnsiTheme="minorHAnsi"/>
          <w:kern w:val="0"/>
          <w:sz w:val="24"/>
          <w:szCs w:val="24"/>
          <w:lang w:eastAsia="en-US"/>
        </w:rPr>
        <w:t xml:space="preserve"> do celów promocji i reklamy (w tym do reklamy telewizyjnej, prasowej i zewnętrznej);</w:t>
      </w:r>
    </w:p>
    <w:p w:rsidR="00AF4E4D" w:rsidRPr="001A5C63" w:rsidRDefault="00AF4E4D" w:rsidP="005E780A">
      <w:pPr>
        <w:numPr>
          <w:ilvl w:val="0"/>
          <w:numId w:val="21"/>
        </w:numPr>
        <w:tabs>
          <w:tab w:val="left" w:pos="284"/>
        </w:tabs>
        <w:suppressAutoHyphens w:val="0"/>
        <w:spacing w:after="0" w:line="23" w:lineRule="atLeast"/>
        <w:ind w:left="0" w:firstLine="0"/>
        <w:rPr>
          <w:rFonts w:asciiTheme="minorHAnsi" w:eastAsia="Calibri" w:hAnsiTheme="minorHAnsi"/>
          <w:kern w:val="0"/>
          <w:sz w:val="24"/>
          <w:szCs w:val="24"/>
          <w:lang w:eastAsia="en-US"/>
        </w:rPr>
      </w:pPr>
      <w:proofErr w:type="gramStart"/>
      <w:r w:rsidRPr="001A5C63">
        <w:rPr>
          <w:rFonts w:asciiTheme="minorHAnsi" w:eastAsia="Calibri" w:hAnsiTheme="minorHAnsi"/>
          <w:kern w:val="0"/>
          <w:sz w:val="24"/>
          <w:szCs w:val="24"/>
          <w:lang w:eastAsia="en-US"/>
        </w:rPr>
        <w:t>zapożyczanie</w:t>
      </w:r>
      <w:proofErr w:type="gramEnd"/>
      <w:r w:rsidRPr="001A5C63">
        <w:rPr>
          <w:rFonts w:asciiTheme="minorHAnsi" w:eastAsia="Calibri" w:hAnsiTheme="minorHAnsi"/>
          <w:kern w:val="0"/>
          <w:sz w:val="24"/>
          <w:szCs w:val="24"/>
          <w:lang w:eastAsia="en-US"/>
        </w:rPr>
        <w:t xml:space="preserve"> fragmentów lub całości i wykorzystywania ich z przetworzeniem do innych opracowań realizowanych bezpośrednio przez Zamawiającego lub podmioty, z którymi Zamawiający nawiąże współpracę;</w:t>
      </w:r>
    </w:p>
    <w:p w:rsidR="00AF4E4D" w:rsidRPr="001A5C63" w:rsidRDefault="00AF4E4D" w:rsidP="005E780A">
      <w:pPr>
        <w:numPr>
          <w:ilvl w:val="0"/>
          <w:numId w:val="21"/>
        </w:numPr>
        <w:tabs>
          <w:tab w:val="left" w:pos="284"/>
        </w:tabs>
        <w:suppressAutoHyphens w:val="0"/>
        <w:spacing w:after="0" w:line="23" w:lineRule="atLeast"/>
        <w:ind w:left="0" w:firstLine="0"/>
        <w:rPr>
          <w:rFonts w:asciiTheme="minorHAnsi" w:eastAsia="Calibri" w:hAnsiTheme="minorHAnsi"/>
          <w:kern w:val="0"/>
          <w:sz w:val="24"/>
          <w:szCs w:val="24"/>
          <w:lang w:eastAsia="en-US"/>
        </w:rPr>
      </w:pPr>
      <w:proofErr w:type="gramStart"/>
      <w:r w:rsidRPr="001A5C63">
        <w:rPr>
          <w:rFonts w:asciiTheme="minorHAnsi" w:eastAsia="Calibri" w:hAnsiTheme="minorHAnsi"/>
          <w:kern w:val="0"/>
          <w:sz w:val="24"/>
          <w:szCs w:val="24"/>
          <w:lang w:eastAsia="en-US"/>
        </w:rPr>
        <w:t>zwielokrotnianie</w:t>
      </w:r>
      <w:proofErr w:type="gramEnd"/>
      <w:r w:rsidRPr="001A5C63">
        <w:rPr>
          <w:rFonts w:asciiTheme="minorHAnsi" w:eastAsia="Calibri" w:hAnsiTheme="minorHAnsi"/>
          <w:kern w:val="0"/>
          <w:sz w:val="24"/>
          <w:szCs w:val="24"/>
          <w:lang w:eastAsia="en-US"/>
        </w:rPr>
        <w:t xml:space="preserve"> jakąkolwiek techniką (w tym techniką zapisu cyfrowego, elektronicznego, techniką magnetyczną, drukiem, w postaci fotografii lub innego zapisu graficznego, audiowizualnego, elektronicznego);</w:t>
      </w:r>
    </w:p>
    <w:p w:rsidR="00AF4E4D" w:rsidRPr="001A5C63" w:rsidRDefault="00AF4E4D" w:rsidP="005E780A">
      <w:pPr>
        <w:numPr>
          <w:ilvl w:val="0"/>
          <w:numId w:val="21"/>
        </w:numPr>
        <w:tabs>
          <w:tab w:val="left" w:pos="284"/>
        </w:tabs>
        <w:suppressAutoHyphens w:val="0"/>
        <w:spacing w:after="0" w:line="23" w:lineRule="atLeast"/>
        <w:ind w:left="0" w:firstLine="0"/>
        <w:rPr>
          <w:rFonts w:asciiTheme="minorHAnsi" w:eastAsia="Calibri" w:hAnsiTheme="minorHAnsi"/>
          <w:kern w:val="0"/>
          <w:sz w:val="24"/>
          <w:szCs w:val="24"/>
          <w:lang w:eastAsia="en-US"/>
        </w:rPr>
      </w:pPr>
      <w:proofErr w:type="gramStart"/>
      <w:r w:rsidRPr="001A5C63">
        <w:rPr>
          <w:rFonts w:asciiTheme="minorHAnsi" w:eastAsia="Calibri" w:hAnsiTheme="minorHAnsi"/>
          <w:kern w:val="0"/>
          <w:sz w:val="24"/>
          <w:szCs w:val="24"/>
          <w:lang w:eastAsia="en-US"/>
        </w:rPr>
        <w:t>wprowadzanie</w:t>
      </w:r>
      <w:proofErr w:type="gramEnd"/>
      <w:r w:rsidRPr="001A5C63">
        <w:rPr>
          <w:rFonts w:asciiTheme="minorHAnsi" w:eastAsia="Calibri" w:hAnsiTheme="minorHAnsi"/>
          <w:kern w:val="0"/>
          <w:sz w:val="24"/>
          <w:szCs w:val="24"/>
          <w:lang w:eastAsia="en-US"/>
        </w:rPr>
        <w:t xml:space="preserve"> do obrotu w kraju i za granicą do celów promocji i reklamy a także dla celów zarobkowych.</w:t>
      </w:r>
    </w:p>
    <w:p w:rsidR="00AF4E4D" w:rsidRPr="001A5C63" w:rsidRDefault="00AF4E4D" w:rsidP="005E780A">
      <w:pPr>
        <w:tabs>
          <w:tab w:val="left" w:pos="284"/>
        </w:tabs>
        <w:suppressAutoHyphens w:val="0"/>
        <w:autoSpaceDE w:val="0"/>
        <w:autoSpaceDN w:val="0"/>
        <w:adjustRightInd w:val="0"/>
        <w:spacing w:after="0" w:line="23" w:lineRule="atLeast"/>
        <w:rPr>
          <w:rFonts w:asciiTheme="minorHAnsi" w:eastAsia="Calibri" w:hAnsiTheme="minorHAnsi"/>
          <w:kern w:val="0"/>
          <w:sz w:val="24"/>
          <w:szCs w:val="24"/>
          <w:lang w:eastAsia="en-US"/>
        </w:rPr>
      </w:pPr>
      <w:r w:rsidRPr="001A5C63">
        <w:rPr>
          <w:rFonts w:asciiTheme="minorHAnsi" w:eastAsia="Calibri" w:hAnsiTheme="minorHAnsi"/>
          <w:kern w:val="0"/>
          <w:sz w:val="24"/>
          <w:szCs w:val="24"/>
          <w:lang w:eastAsia="en-US"/>
        </w:rPr>
        <w:t>4. Wykonawca wyraża zgodę na dokonywanie przez Zamawiającego lub na jego zlecenie wszelkich zmian, aktualizacji i uzupełnień przedmiotu umowy. Wszelkie prawa w tym zakresie (prawa do przedmiotu umowy) przysługiwać będą Zamawiającemu. Wykonawca wyraża zgodę na rozporządzanie i korzystanie z przedmiotu umowy przez Zamawiającego.</w:t>
      </w:r>
    </w:p>
    <w:p w:rsidR="00AF4E4D" w:rsidRDefault="00AF4E4D" w:rsidP="005E780A">
      <w:pPr>
        <w:tabs>
          <w:tab w:val="left" w:pos="284"/>
        </w:tabs>
        <w:suppressAutoHyphens w:val="0"/>
        <w:autoSpaceDE w:val="0"/>
        <w:autoSpaceDN w:val="0"/>
        <w:adjustRightInd w:val="0"/>
        <w:spacing w:after="0" w:line="23" w:lineRule="atLeast"/>
        <w:rPr>
          <w:rFonts w:asciiTheme="minorHAnsi" w:eastAsia="Calibri" w:hAnsiTheme="minorHAnsi"/>
          <w:kern w:val="0"/>
          <w:sz w:val="24"/>
          <w:szCs w:val="24"/>
          <w:lang w:eastAsia="en-US"/>
        </w:rPr>
      </w:pPr>
      <w:r w:rsidRPr="001A5C63">
        <w:rPr>
          <w:rFonts w:asciiTheme="minorHAnsi" w:eastAsia="Calibri" w:hAnsiTheme="minorHAnsi"/>
          <w:kern w:val="0"/>
          <w:sz w:val="24"/>
          <w:szCs w:val="24"/>
          <w:lang w:eastAsia="en-US"/>
        </w:rPr>
        <w:t xml:space="preserve">5.Wykonawca udziela Zamawiającemu zezwolenia na wykonywanie zależnych praw autorskich do przedmiotu umowy, o których stanowi ust. 4 oraz przenosi na </w:t>
      </w:r>
      <w:proofErr w:type="gramStart"/>
      <w:r w:rsidRPr="001A5C63">
        <w:rPr>
          <w:rFonts w:asciiTheme="minorHAnsi" w:eastAsia="Calibri" w:hAnsiTheme="minorHAnsi"/>
          <w:kern w:val="0"/>
          <w:sz w:val="24"/>
          <w:szCs w:val="24"/>
          <w:lang w:eastAsia="en-US"/>
        </w:rPr>
        <w:t>Zamawiającego  wyłączne</w:t>
      </w:r>
      <w:proofErr w:type="gramEnd"/>
      <w:r w:rsidRPr="001A5C63">
        <w:rPr>
          <w:rFonts w:asciiTheme="minorHAnsi" w:eastAsia="Calibri" w:hAnsiTheme="minorHAnsi"/>
          <w:kern w:val="0"/>
          <w:sz w:val="24"/>
          <w:szCs w:val="24"/>
          <w:lang w:eastAsia="en-US"/>
        </w:rPr>
        <w:t xml:space="preserve"> prawo zezwalania na wykonywanie zależnych praw autorskich.</w:t>
      </w:r>
    </w:p>
    <w:p w:rsidR="005E780A" w:rsidRPr="001A5C63" w:rsidRDefault="005E780A" w:rsidP="005E780A">
      <w:pPr>
        <w:tabs>
          <w:tab w:val="left" w:pos="284"/>
        </w:tabs>
        <w:suppressAutoHyphens w:val="0"/>
        <w:autoSpaceDE w:val="0"/>
        <w:autoSpaceDN w:val="0"/>
        <w:adjustRightInd w:val="0"/>
        <w:spacing w:after="0" w:line="23" w:lineRule="atLeast"/>
        <w:rPr>
          <w:rFonts w:asciiTheme="minorHAnsi" w:eastAsia="Calibri" w:hAnsiTheme="minorHAnsi"/>
          <w:kern w:val="0"/>
          <w:sz w:val="24"/>
          <w:szCs w:val="24"/>
          <w:lang w:eastAsia="en-US"/>
        </w:rPr>
      </w:pPr>
    </w:p>
    <w:p w:rsidR="006750B4" w:rsidRPr="005E780A" w:rsidRDefault="006750B4" w:rsidP="005E780A">
      <w:pPr>
        <w:pStyle w:val="Domylnie"/>
        <w:widowControl w:val="0"/>
        <w:numPr>
          <w:ilvl w:val="0"/>
          <w:numId w:val="29"/>
        </w:numPr>
        <w:tabs>
          <w:tab w:val="left" w:pos="142"/>
          <w:tab w:val="left" w:pos="284"/>
        </w:tabs>
        <w:suppressAutoHyphens w:val="0"/>
        <w:autoSpaceDE w:val="0"/>
        <w:autoSpaceDN w:val="0"/>
        <w:adjustRightInd w:val="0"/>
        <w:spacing w:after="0" w:line="23" w:lineRule="atLeast"/>
        <w:ind w:left="0" w:firstLine="0"/>
        <w:jc w:val="center"/>
        <w:rPr>
          <w:rFonts w:asciiTheme="minorHAnsi" w:eastAsia="Calibri" w:hAnsiTheme="minorHAnsi"/>
          <w:b/>
          <w:kern w:val="0"/>
          <w:sz w:val="24"/>
          <w:szCs w:val="24"/>
          <w:lang w:eastAsia="en-US"/>
        </w:rPr>
      </w:pPr>
      <w:r w:rsidRPr="005E780A">
        <w:rPr>
          <w:rFonts w:asciiTheme="minorHAnsi" w:eastAsia="Calibri" w:hAnsiTheme="minorHAnsi"/>
          <w:b/>
          <w:kern w:val="0"/>
          <w:sz w:val="24"/>
          <w:szCs w:val="24"/>
          <w:lang w:eastAsia="en-US"/>
        </w:rPr>
        <w:t>7.</w:t>
      </w:r>
      <w:r w:rsidR="005E780A">
        <w:rPr>
          <w:rFonts w:asciiTheme="minorHAnsi" w:eastAsia="Calibri" w:hAnsiTheme="minorHAnsi"/>
          <w:b/>
          <w:kern w:val="0"/>
          <w:sz w:val="24"/>
          <w:szCs w:val="24"/>
          <w:lang w:eastAsia="en-US"/>
        </w:rPr>
        <w:br/>
      </w:r>
      <w:r w:rsidR="00E77D0E" w:rsidRPr="005E780A">
        <w:rPr>
          <w:rFonts w:asciiTheme="minorHAnsi" w:eastAsia="Calibri" w:hAnsiTheme="minorHAnsi"/>
          <w:b/>
          <w:kern w:val="0"/>
          <w:sz w:val="24"/>
          <w:szCs w:val="24"/>
          <w:lang w:eastAsia="en-US"/>
        </w:rPr>
        <w:t>NADZÓR AUTORSKI</w:t>
      </w:r>
    </w:p>
    <w:p w:rsidR="006750B4" w:rsidRPr="001A5C63" w:rsidRDefault="006750B4" w:rsidP="005E780A">
      <w:pPr>
        <w:tabs>
          <w:tab w:val="left" w:pos="284"/>
        </w:tabs>
        <w:suppressAutoHyphens w:val="0"/>
        <w:autoSpaceDE w:val="0"/>
        <w:autoSpaceDN w:val="0"/>
        <w:adjustRightInd w:val="0"/>
        <w:spacing w:after="0" w:line="23" w:lineRule="atLeast"/>
        <w:rPr>
          <w:rFonts w:asciiTheme="minorHAnsi" w:eastAsia="Calibri" w:hAnsiTheme="minorHAnsi"/>
          <w:color w:val="000000"/>
          <w:kern w:val="0"/>
          <w:sz w:val="24"/>
          <w:szCs w:val="24"/>
          <w:lang w:eastAsia="pl-PL"/>
        </w:rPr>
      </w:pPr>
      <w:r w:rsidRPr="001A5C63">
        <w:rPr>
          <w:rFonts w:asciiTheme="minorHAnsi" w:eastAsia="Calibri" w:hAnsiTheme="minorHAnsi"/>
          <w:color w:val="000000"/>
          <w:kern w:val="0"/>
          <w:sz w:val="24"/>
          <w:szCs w:val="24"/>
          <w:lang w:eastAsia="pl-PL"/>
        </w:rPr>
        <w:t>1. W przypadku, gdy w ocenie Zamawiającego zaistnieje taka konieczność, Wykonawca zobowiązany jest w ramach wynagrodzenia, o którym mowa w § 3 ust. 1 do pełnienia na żądanie Zamawiającego nadzoru autorskiego w trakcie realizacji zadania inwestycyjnego, które ma być wykonane w oparciu o Przedmiot niniejszej umowy.</w:t>
      </w:r>
    </w:p>
    <w:p w:rsidR="006750B4" w:rsidRPr="001A5C63" w:rsidRDefault="006750B4" w:rsidP="005E780A">
      <w:pPr>
        <w:tabs>
          <w:tab w:val="left" w:pos="284"/>
        </w:tabs>
        <w:suppressAutoHyphens w:val="0"/>
        <w:autoSpaceDE w:val="0"/>
        <w:autoSpaceDN w:val="0"/>
        <w:adjustRightInd w:val="0"/>
        <w:spacing w:after="0" w:line="23" w:lineRule="atLeast"/>
        <w:rPr>
          <w:rFonts w:asciiTheme="minorHAnsi" w:eastAsia="Calibri" w:hAnsiTheme="minorHAnsi"/>
          <w:color w:val="000000"/>
          <w:kern w:val="0"/>
          <w:sz w:val="24"/>
          <w:szCs w:val="24"/>
          <w:lang w:eastAsia="pl-PL"/>
        </w:rPr>
      </w:pPr>
      <w:r w:rsidRPr="001A5C63">
        <w:rPr>
          <w:rFonts w:asciiTheme="minorHAnsi" w:eastAsia="Calibri" w:hAnsiTheme="minorHAnsi"/>
          <w:color w:val="000000"/>
          <w:kern w:val="0"/>
          <w:sz w:val="24"/>
          <w:szCs w:val="24"/>
          <w:lang w:eastAsia="pl-PL"/>
        </w:rPr>
        <w:t xml:space="preserve">2. W ramach obowiązków z zakresu sprawowania nadzoru autorskiego, Wykonawca </w:t>
      </w:r>
      <w:r w:rsidRPr="001A5C63">
        <w:rPr>
          <w:rFonts w:asciiTheme="minorHAnsi" w:eastAsia="Calibri" w:hAnsiTheme="minorHAnsi"/>
          <w:kern w:val="0"/>
          <w:sz w:val="24"/>
          <w:szCs w:val="24"/>
          <w:lang w:eastAsia="pl-PL"/>
        </w:rPr>
        <w:t xml:space="preserve">zobowiązany jest w szczególności do wykonywania podstawowych obowiązków projektanta, wynikających z art. 20 ust. 1 pkt 4) ustawy z dnia 7 lipca 1994 r. Prawo budowlane, a ponadto do wyjaśniania wątpliwości dotyczących Przedmiotu umowy i zawartych w nim rozwiązań. </w:t>
      </w:r>
    </w:p>
    <w:p w:rsidR="006750B4" w:rsidRPr="001A5C63" w:rsidRDefault="006750B4" w:rsidP="005E780A">
      <w:pPr>
        <w:tabs>
          <w:tab w:val="left" w:pos="284"/>
        </w:tabs>
        <w:suppressAutoHyphens w:val="0"/>
        <w:autoSpaceDE w:val="0"/>
        <w:autoSpaceDN w:val="0"/>
        <w:adjustRightInd w:val="0"/>
        <w:spacing w:after="0" w:line="23" w:lineRule="atLeast"/>
        <w:rPr>
          <w:rFonts w:asciiTheme="minorHAnsi" w:eastAsia="Calibri" w:hAnsiTheme="minorHAnsi"/>
          <w:kern w:val="0"/>
          <w:sz w:val="24"/>
          <w:szCs w:val="24"/>
          <w:lang w:eastAsia="pl-PL"/>
        </w:rPr>
      </w:pPr>
      <w:r w:rsidRPr="001A5C63">
        <w:rPr>
          <w:rFonts w:asciiTheme="minorHAnsi" w:eastAsia="Calibri" w:hAnsiTheme="minorHAnsi"/>
          <w:kern w:val="0"/>
          <w:sz w:val="24"/>
          <w:szCs w:val="24"/>
          <w:lang w:eastAsia="pl-PL"/>
        </w:rPr>
        <w:t xml:space="preserve">3. Wykonawca zobowiązany jest do sprawowania nadzoru autorskiego z należytą starannością, zgodnie z zasadami specjalistycznej wiedzy oraz obowiązującymi przepisami prawa. </w:t>
      </w:r>
    </w:p>
    <w:p w:rsidR="006750B4" w:rsidRPr="001A5C63" w:rsidRDefault="006750B4" w:rsidP="005E780A">
      <w:pPr>
        <w:tabs>
          <w:tab w:val="left" w:pos="284"/>
        </w:tabs>
        <w:suppressAutoHyphens w:val="0"/>
        <w:autoSpaceDE w:val="0"/>
        <w:autoSpaceDN w:val="0"/>
        <w:adjustRightInd w:val="0"/>
        <w:spacing w:after="0" w:line="23" w:lineRule="atLeast"/>
        <w:rPr>
          <w:rFonts w:asciiTheme="minorHAnsi" w:eastAsia="Calibri" w:hAnsiTheme="minorHAnsi"/>
          <w:kern w:val="0"/>
          <w:sz w:val="24"/>
          <w:szCs w:val="24"/>
          <w:lang w:eastAsia="pl-PL"/>
        </w:rPr>
      </w:pPr>
      <w:r w:rsidRPr="001A5C63">
        <w:rPr>
          <w:rFonts w:asciiTheme="minorHAnsi" w:eastAsia="Calibri" w:hAnsiTheme="minorHAnsi"/>
          <w:kern w:val="0"/>
          <w:sz w:val="24"/>
          <w:szCs w:val="24"/>
          <w:lang w:eastAsia="pl-PL"/>
        </w:rPr>
        <w:t xml:space="preserve">4. Wykonane przez Wykonawcę w ramach nadzoru autorskiego, dotyczące Przedmiotu niniejszej umowy uzupełnianie szczegółów opracowań projektowych i dokonywanie zmian w opracowaniach projektowych nie podlegają odrębnemu wynagrodzeniu. </w:t>
      </w:r>
    </w:p>
    <w:p w:rsidR="006750B4" w:rsidRPr="001A5C63" w:rsidRDefault="006750B4" w:rsidP="005E780A">
      <w:pPr>
        <w:tabs>
          <w:tab w:val="left" w:pos="284"/>
        </w:tabs>
        <w:suppressAutoHyphens w:val="0"/>
        <w:autoSpaceDE w:val="0"/>
        <w:autoSpaceDN w:val="0"/>
        <w:adjustRightInd w:val="0"/>
        <w:spacing w:after="0" w:line="23" w:lineRule="atLeast"/>
        <w:rPr>
          <w:rFonts w:asciiTheme="minorHAnsi" w:eastAsia="Calibri" w:hAnsiTheme="minorHAnsi"/>
          <w:kern w:val="0"/>
          <w:sz w:val="24"/>
          <w:szCs w:val="24"/>
          <w:lang w:eastAsia="pl-PL"/>
        </w:rPr>
      </w:pPr>
      <w:r w:rsidRPr="001A5C63">
        <w:rPr>
          <w:rFonts w:asciiTheme="minorHAnsi" w:eastAsia="Calibri" w:hAnsiTheme="minorHAnsi"/>
          <w:kern w:val="0"/>
          <w:sz w:val="24"/>
          <w:szCs w:val="24"/>
          <w:lang w:eastAsia="pl-PL"/>
        </w:rPr>
        <w:t xml:space="preserve">5. Nadzór autorski obejmuje w szczególności: </w:t>
      </w:r>
    </w:p>
    <w:p w:rsidR="006750B4" w:rsidRPr="001A5C63" w:rsidRDefault="006750B4" w:rsidP="005E780A">
      <w:pPr>
        <w:tabs>
          <w:tab w:val="left" w:pos="284"/>
        </w:tabs>
        <w:suppressAutoHyphens w:val="0"/>
        <w:autoSpaceDE w:val="0"/>
        <w:autoSpaceDN w:val="0"/>
        <w:adjustRightInd w:val="0"/>
        <w:spacing w:after="0" w:line="23" w:lineRule="atLeast"/>
        <w:rPr>
          <w:rFonts w:asciiTheme="minorHAnsi" w:eastAsia="Calibri" w:hAnsiTheme="minorHAnsi"/>
          <w:kern w:val="0"/>
          <w:sz w:val="24"/>
          <w:szCs w:val="24"/>
          <w:lang w:eastAsia="pl-PL"/>
        </w:rPr>
      </w:pPr>
      <w:r w:rsidRPr="001A5C63">
        <w:rPr>
          <w:rFonts w:asciiTheme="minorHAnsi" w:eastAsia="Calibri" w:hAnsiTheme="minorHAnsi"/>
          <w:kern w:val="0"/>
          <w:sz w:val="24"/>
          <w:szCs w:val="24"/>
          <w:lang w:eastAsia="pl-PL"/>
        </w:rPr>
        <w:t>1) kontrolę zgodności realizacji inwestycji z dokumentacją projektową,</w:t>
      </w:r>
    </w:p>
    <w:p w:rsidR="006750B4" w:rsidRPr="001A5C63" w:rsidRDefault="006750B4" w:rsidP="005E780A">
      <w:pPr>
        <w:tabs>
          <w:tab w:val="left" w:pos="284"/>
        </w:tabs>
        <w:suppressAutoHyphens w:val="0"/>
        <w:autoSpaceDE w:val="0"/>
        <w:autoSpaceDN w:val="0"/>
        <w:adjustRightInd w:val="0"/>
        <w:spacing w:after="0" w:line="23" w:lineRule="atLeast"/>
        <w:rPr>
          <w:rFonts w:asciiTheme="minorHAnsi" w:eastAsia="Calibri" w:hAnsiTheme="minorHAnsi"/>
          <w:kern w:val="0"/>
          <w:sz w:val="24"/>
          <w:szCs w:val="24"/>
          <w:lang w:eastAsia="pl-PL"/>
        </w:rPr>
      </w:pPr>
      <w:r w:rsidRPr="001A5C63">
        <w:rPr>
          <w:rFonts w:asciiTheme="minorHAnsi" w:eastAsia="Calibri" w:hAnsiTheme="minorHAnsi"/>
          <w:kern w:val="0"/>
          <w:sz w:val="24"/>
          <w:szCs w:val="24"/>
          <w:lang w:eastAsia="pl-PL"/>
        </w:rPr>
        <w:t>2) uzupełnianie szczegółów dokumentacji projektowej oraz wyjaśnianie wykonawcy robót budowlanych i Zamawiającemu wątpliwości powstałych w toku realizacji,</w:t>
      </w:r>
    </w:p>
    <w:p w:rsidR="006750B4" w:rsidRPr="001A5C63" w:rsidRDefault="006750B4" w:rsidP="005E780A">
      <w:pPr>
        <w:tabs>
          <w:tab w:val="left" w:pos="284"/>
        </w:tabs>
        <w:suppressAutoHyphens w:val="0"/>
        <w:autoSpaceDE w:val="0"/>
        <w:autoSpaceDN w:val="0"/>
        <w:adjustRightInd w:val="0"/>
        <w:spacing w:after="0" w:line="23" w:lineRule="atLeast"/>
        <w:rPr>
          <w:rFonts w:asciiTheme="minorHAnsi" w:eastAsia="Calibri" w:hAnsiTheme="minorHAnsi"/>
          <w:kern w:val="0"/>
          <w:sz w:val="24"/>
          <w:szCs w:val="24"/>
          <w:lang w:eastAsia="pl-PL"/>
        </w:rPr>
      </w:pPr>
      <w:r w:rsidRPr="001A5C63">
        <w:rPr>
          <w:rFonts w:asciiTheme="minorHAnsi" w:eastAsia="Calibri" w:hAnsiTheme="minorHAnsi"/>
          <w:kern w:val="0"/>
          <w:sz w:val="24"/>
          <w:szCs w:val="24"/>
          <w:lang w:eastAsia="pl-PL"/>
        </w:rPr>
        <w:t>3) czuwanie w toku realizacji nad zgodnością rozwiązań technicznych, materiałowych i użytkowych z dokumentacją projektową i obowiązującymi przepisami, w szczególności techniczno-budowlanymi,</w:t>
      </w:r>
    </w:p>
    <w:p w:rsidR="006750B4" w:rsidRPr="001A5C63" w:rsidRDefault="006750B4" w:rsidP="005E780A">
      <w:pPr>
        <w:tabs>
          <w:tab w:val="left" w:pos="284"/>
        </w:tabs>
        <w:suppressAutoHyphens w:val="0"/>
        <w:autoSpaceDE w:val="0"/>
        <w:autoSpaceDN w:val="0"/>
        <w:adjustRightInd w:val="0"/>
        <w:spacing w:after="0" w:line="23" w:lineRule="atLeast"/>
        <w:rPr>
          <w:rFonts w:asciiTheme="minorHAnsi" w:eastAsia="Calibri" w:hAnsiTheme="minorHAnsi"/>
          <w:kern w:val="0"/>
          <w:sz w:val="24"/>
          <w:szCs w:val="24"/>
          <w:lang w:eastAsia="pl-PL"/>
        </w:rPr>
      </w:pPr>
      <w:r w:rsidRPr="001A5C63">
        <w:rPr>
          <w:rFonts w:asciiTheme="minorHAnsi" w:eastAsia="Calibri" w:hAnsiTheme="minorHAnsi"/>
          <w:kern w:val="0"/>
          <w:sz w:val="24"/>
          <w:szCs w:val="24"/>
          <w:lang w:eastAsia="pl-PL"/>
        </w:rPr>
        <w:t>4) uzgadnianie z Zamawiającym oraz wykonawcą robót budowlanych możliwości wprowadzenia rozwiązań zamiennych w stosunku do materiałów i konstrukcji przewidzianych w dokumentacji projektowej, a zgłoszonych przez kierownika budowy lub Inspektora Nadzoru Inwestorskiego,</w:t>
      </w:r>
    </w:p>
    <w:p w:rsidR="006750B4" w:rsidRPr="001A5C63" w:rsidRDefault="006750B4" w:rsidP="005E780A">
      <w:pPr>
        <w:tabs>
          <w:tab w:val="left" w:pos="284"/>
        </w:tabs>
        <w:suppressAutoHyphens w:val="0"/>
        <w:autoSpaceDE w:val="0"/>
        <w:autoSpaceDN w:val="0"/>
        <w:adjustRightInd w:val="0"/>
        <w:spacing w:after="0" w:line="23" w:lineRule="atLeast"/>
        <w:rPr>
          <w:rFonts w:asciiTheme="minorHAnsi" w:eastAsia="Calibri" w:hAnsiTheme="minorHAnsi"/>
          <w:kern w:val="0"/>
          <w:sz w:val="24"/>
          <w:szCs w:val="24"/>
          <w:lang w:eastAsia="pl-PL"/>
        </w:rPr>
      </w:pPr>
      <w:r w:rsidRPr="001A5C63">
        <w:rPr>
          <w:rFonts w:asciiTheme="minorHAnsi" w:eastAsia="Calibri" w:hAnsiTheme="minorHAnsi"/>
          <w:kern w:val="0"/>
          <w:sz w:val="24"/>
          <w:szCs w:val="24"/>
          <w:lang w:eastAsia="pl-PL"/>
        </w:rPr>
        <w:t>5) udział w komisjach i naradach technicznych oraz uczestnictwo w rozruchu technologicznym według potrzeb Zamawiającego,</w:t>
      </w:r>
    </w:p>
    <w:p w:rsidR="006750B4" w:rsidRPr="001A5C63" w:rsidRDefault="006750B4" w:rsidP="005E780A">
      <w:pPr>
        <w:tabs>
          <w:tab w:val="left" w:pos="284"/>
        </w:tabs>
        <w:suppressAutoHyphens w:val="0"/>
        <w:autoSpaceDE w:val="0"/>
        <w:autoSpaceDN w:val="0"/>
        <w:adjustRightInd w:val="0"/>
        <w:spacing w:after="0" w:line="23" w:lineRule="atLeast"/>
        <w:rPr>
          <w:rFonts w:asciiTheme="minorHAnsi" w:eastAsia="Calibri" w:hAnsiTheme="minorHAnsi"/>
          <w:kern w:val="0"/>
          <w:sz w:val="24"/>
          <w:szCs w:val="24"/>
          <w:lang w:eastAsia="pl-PL"/>
        </w:rPr>
      </w:pPr>
      <w:r w:rsidRPr="001A5C63">
        <w:rPr>
          <w:rFonts w:asciiTheme="minorHAnsi" w:eastAsia="Calibri" w:hAnsiTheme="minorHAnsi"/>
          <w:kern w:val="0"/>
          <w:sz w:val="24"/>
          <w:szCs w:val="24"/>
          <w:lang w:eastAsia="pl-PL"/>
        </w:rPr>
        <w:t>6) bezpłatny udział w odbiorze inwestycji od wykonawcy robót budowlanych, a ponadto w czynnościach mających na celu doprowadzenie do osiągnięcia projektowanych zdolności funkcjonalnych inwestycji w bezpośrednim związku z projektem – po otrzymaniu pisemnego powiadomienia od Zamawiającego,</w:t>
      </w:r>
    </w:p>
    <w:p w:rsidR="006750B4" w:rsidRPr="001A5C63" w:rsidRDefault="006750B4" w:rsidP="005E780A">
      <w:pPr>
        <w:tabs>
          <w:tab w:val="left" w:pos="284"/>
        </w:tabs>
        <w:suppressAutoHyphens w:val="0"/>
        <w:autoSpaceDE w:val="0"/>
        <w:autoSpaceDN w:val="0"/>
        <w:adjustRightInd w:val="0"/>
        <w:spacing w:after="0" w:line="23" w:lineRule="atLeast"/>
        <w:rPr>
          <w:rFonts w:asciiTheme="minorHAnsi" w:eastAsia="Calibri" w:hAnsiTheme="minorHAnsi"/>
          <w:kern w:val="0"/>
          <w:sz w:val="24"/>
          <w:szCs w:val="24"/>
          <w:lang w:eastAsia="pl-PL"/>
        </w:rPr>
      </w:pPr>
      <w:r w:rsidRPr="001A5C63">
        <w:rPr>
          <w:rFonts w:asciiTheme="minorHAnsi" w:eastAsia="Calibri" w:hAnsiTheme="minorHAnsi"/>
          <w:kern w:val="0"/>
          <w:sz w:val="24"/>
          <w:szCs w:val="24"/>
          <w:lang w:eastAsia="pl-PL"/>
        </w:rPr>
        <w:t>7) pobyty Wykonawcy na budowie na każdorazowe wezwanie Zamawiającego, mające na celu sprawdzenie zgodności wykonywania robót budowlanych z rozwiązaniami projektowymi; udzielanie stosownych porad i wskazówek wykonawcy robót budowlanych; bieżące wyjaśnienie wątpliwości i problemów powstałych w toku robót budowlanych.</w:t>
      </w:r>
    </w:p>
    <w:p w:rsidR="006750B4" w:rsidRPr="001A5C63" w:rsidRDefault="006750B4" w:rsidP="005E780A">
      <w:pPr>
        <w:tabs>
          <w:tab w:val="left" w:pos="284"/>
        </w:tabs>
        <w:suppressAutoHyphens w:val="0"/>
        <w:autoSpaceDE w:val="0"/>
        <w:autoSpaceDN w:val="0"/>
        <w:adjustRightInd w:val="0"/>
        <w:spacing w:after="0" w:line="23" w:lineRule="atLeast"/>
        <w:rPr>
          <w:rFonts w:asciiTheme="minorHAnsi" w:eastAsia="Calibri" w:hAnsiTheme="minorHAnsi"/>
          <w:kern w:val="0"/>
          <w:sz w:val="24"/>
          <w:szCs w:val="24"/>
          <w:lang w:eastAsia="pl-PL"/>
        </w:rPr>
      </w:pPr>
      <w:r w:rsidRPr="001A5C63">
        <w:rPr>
          <w:rFonts w:asciiTheme="minorHAnsi" w:eastAsia="Calibri" w:hAnsiTheme="minorHAnsi"/>
          <w:kern w:val="0"/>
          <w:sz w:val="24"/>
          <w:szCs w:val="24"/>
          <w:lang w:eastAsia="pl-PL"/>
        </w:rPr>
        <w:t xml:space="preserve">6. W czasie pobytu na budowie Wykonawca winien zwracać szczególną </w:t>
      </w:r>
      <w:proofErr w:type="gramStart"/>
      <w:r w:rsidRPr="001A5C63">
        <w:rPr>
          <w:rFonts w:asciiTheme="minorHAnsi" w:eastAsia="Calibri" w:hAnsiTheme="minorHAnsi"/>
          <w:kern w:val="0"/>
          <w:sz w:val="24"/>
          <w:szCs w:val="24"/>
          <w:lang w:eastAsia="pl-PL"/>
        </w:rPr>
        <w:t>uwagę na jakość</w:t>
      </w:r>
      <w:proofErr w:type="gramEnd"/>
      <w:r w:rsidRPr="001A5C63">
        <w:rPr>
          <w:rFonts w:asciiTheme="minorHAnsi" w:eastAsia="Calibri" w:hAnsiTheme="minorHAnsi"/>
          <w:kern w:val="0"/>
          <w:sz w:val="24"/>
          <w:szCs w:val="24"/>
          <w:lang w:eastAsia="pl-PL"/>
        </w:rPr>
        <w:t xml:space="preserve"> wykonywanych robót w dostosowaniu do wymogów wynikających z przyjętych rozwiązań projektowych oraz obowiązujących norm i normatywów. </w:t>
      </w:r>
    </w:p>
    <w:p w:rsidR="006750B4" w:rsidRPr="001A5C63" w:rsidRDefault="006750B4" w:rsidP="005E780A">
      <w:pPr>
        <w:tabs>
          <w:tab w:val="left" w:pos="284"/>
        </w:tabs>
        <w:suppressAutoHyphens w:val="0"/>
        <w:autoSpaceDE w:val="0"/>
        <w:autoSpaceDN w:val="0"/>
        <w:adjustRightInd w:val="0"/>
        <w:spacing w:after="0" w:line="23" w:lineRule="atLeast"/>
        <w:rPr>
          <w:rFonts w:asciiTheme="minorHAnsi" w:eastAsia="Calibri" w:hAnsiTheme="minorHAnsi"/>
          <w:kern w:val="0"/>
          <w:sz w:val="24"/>
          <w:szCs w:val="24"/>
          <w:lang w:eastAsia="pl-PL"/>
        </w:rPr>
      </w:pPr>
      <w:r w:rsidRPr="001A5C63">
        <w:rPr>
          <w:rFonts w:asciiTheme="minorHAnsi" w:eastAsia="Calibri" w:hAnsiTheme="minorHAnsi"/>
          <w:kern w:val="0"/>
          <w:sz w:val="24"/>
          <w:szCs w:val="24"/>
          <w:lang w:eastAsia="pl-PL"/>
        </w:rPr>
        <w:t xml:space="preserve">7. Każdy pobyt Wykonawcy na budowie oraz jego zalecenia winny być odnotowane w Dzienniku budowy. Wykonawca obowiązany jest sprawdzać prawidłowość wykonania jego zaleceń. Za jednorazowy pobyt uważa się pobyt Wykonawcy na terenie budowy w jednym dniu, niezależnie od czasu jego trwania. </w:t>
      </w:r>
    </w:p>
    <w:p w:rsidR="006750B4" w:rsidRPr="001A5C63" w:rsidRDefault="006750B4" w:rsidP="005E780A">
      <w:pPr>
        <w:tabs>
          <w:tab w:val="left" w:pos="284"/>
        </w:tabs>
        <w:suppressAutoHyphens w:val="0"/>
        <w:autoSpaceDE w:val="0"/>
        <w:autoSpaceDN w:val="0"/>
        <w:adjustRightInd w:val="0"/>
        <w:spacing w:after="0" w:line="23" w:lineRule="atLeast"/>
        <w:rPr>
          <w:rFonts w:asciiTheme="minorHAnsi" w:eastAsia="Calibri" w:hAnsiTheme="minorHAnsi"/>
          <w:kern w:val="0"/>
          <w:sz w:val="24"/>
          <w:szCs w:val="24"/>
          <w:lang w:eastAsia="pl-PL"/>
        </w:rPr>
      </w:pPr>
      <w:r w:rsidRPr="001A5C63">
        <w:rPr>
          <w:rFonts w:asciiTheme="minorHAnsi" w:eastAsia="Calibri" w:hAnsiTheme="minorHAnsi"/>
          <w:kern w:val="0"/>
          <w:sz w:val="24"/>
          <w:szCs w:val="24"/>
          <w:lang w:eastAsia="pl-PL"/>
        </w:rPr>
        <w:t xml:space="preserve">8. W przypadku stwierdzenia uchybień w realizacji budowy, a w szczególności: </w:t>
      </w:r>
    </w:p>
    <w:p w:rsidR="006750B4" w:rsidRPr="001A5C63" w:rsidRDefault="006750B4" w:rsidP="005E780A">
      <w:pPr>
        <w:tabs>
          <w:tab w:val="left" w:pos="284"/>
        </w:tabs>
        <w:suppressAutoHyphens w:val="0"/>
        <w:autoSpaceDE w:val="0"/>
        <w:autoSpaceDN w:val="0"/>
        <w:adjustRightInd w:val="0"/>
        <w:spacing w:after="0" w:line="23" w:lineRule="atLeast"/>
        <w:rPr>
          <w:rFonts w:asciiTheme="minorHAnsi" w:eastAsia="Calibri" w:hAnsiTheme="minorHAnsi"/>
          <w:kern w:val="0"/>
          <w:sz w:val="24"/>
          <w:szCs w:val="24"/>
          <w:lang w:eastAsia="pl-PL"/>
        </w:rPr>
      </w:pPr>
      <w:r w:rsidRPr="001A5C63">
        <w:rPr>
          <w:rFonts w:asciiTheme="minorHAnsi" w:eastAsia="Calibri" w:hAnsiTheme="minorHAnsi"/>
          <w:kern w:val="0"/>
          <w:sz w:val="24"/>
          <w:szCs w:val="24"/>
          <w:lang w:eastAsia="pl-PL"/>
        </w:rPr>
        <w:t xml:space="preserve">1) zagrażających życiu lub zdrowiu, </w:t>
      </w:r>
    </w:p>
    <w:p w:rsidR="006750B4" w:rsidRPr="001A5C63" w:rsidRDefault="006750B4" w:rsidP="005E780A">
      <w:pPr>
        <w:tabs>
          <w:tab w:val="left" w:pos="284"/>
        </w:tabs>
        <w:suppressAutoHyphens w:val="0"/>
        <w:autoSpaceDE w:val="0"/>
        <w:autoSpaceDN w:val="0"/>
        <w:adjustRightInd w:val="0"/>
        <w:spacing w:after="0" w:line="23" w:lineRule="atLeast"/>
        <w:rPr>
          <w:rFonts w:asciiTheme="minorHAnsi" w:eastAsia="Calibri" w:hAnsiTheme="minorHAnsi"/>
          <w:kern w:val="0"/>
          <w:sz w:val="24"/>
          <w:szCs w:val="24"/>
          <w:lang w:eastAsia="pl-PL"/>
        </w:rPr>
      </w:pPr>
      <w:r w:rsidRPr="001A5C63">
        <w:rPr>
          <w:rFonts w:asciiTheme="minorHAnsi" w:eastAsia="Calibri" w:hAnsiTheme="minorHAnsi"/>
          <w:kern w:val="0"/>
          <w:sz w:val="24"/>
          <w:szCs w:val="24"/>
          <w:lang w:eastAsia="pl-PL"/>
        </w:rPr>
        <w:t xml:space="preserve">2) istotnych niezgodności z projektem lub zaleceniem Wykonawcy, </w:t>
      </w:r>
    </w:p>
    <w:p w:rsidR="006750B4" w:rsidRPr="001A5C63" w:rsidRDefault="006750B4" w:rsidP="005E780A">
      <w:pPr>
        <w:tabs>
          <w:tab w:val="left" w:pos="284"/>
        </w:tabs>
        <w:suppressAutoHyphens w:val="0"/>
        <w:autoSpaceDE w:val="0"/>
        <w:autoSpaceDN w:val="0"/>
        <w:adjustRightInd w:val="0"/>
        <w:spacing w:after="0" w:line="23" w:lineRule="atLeast"/>
        <w:rPr>
          <w:rFonts w:asciiTheme="minorHAnsi" w:eastAsia="Calibri" w:hAnsiTheme="minorHAnsi"/>
          <w:kern w:val="0"/>
          <w:sz w:val="24"/>
          <w:szCs w:val="24"/>
          <w:lang w:eastAsia="pl-PL"/>
        </w:rPr>
      </w:pPr>
      <w:r w:rsidRPr="001A5C63">
        <w:rPr>
          <w:rFonts w:asciiTheme="minorHAnsi" w:eastAsia="Calibri" w:hAnsiTheme="minorHAnsi"/>
          <w:kern w:val="0"/>
          <w:sz w:val="24"/>
          <w:szCs w:val="24"/>
          <w:lang w:eastAsia="pl-PL"/>
        </w:rPr>
        <w:t>Wykonawca ma prawo żądania wpisem do Dziennika budowy, wstrzymania robót budowlanych.</w:t>
      </w:r>
    </w:p>
    <w:p w:rsidR="006750B4" w:rsidRPr="001A5C63" w:rsidRDefault="006750B4" w:rsidP="005E780A">
      <w:pPr>
        <w:tabs>
          <w:tab w:val="left" w:pos="284"/>
        </w:tabs>
        <w:suppressAutoHyphens w:val="0"/>
        <w:autoSpaceDE w:val="0"/>
        <w:autoSpaceDN w:val="0"/>
        <w:adjustRightInd w:val="0"/>
        <w:spacing w:after="0" w:line="23" w:lineRule="atLeast"/>
        <w:rPr>
          <w:rFonts w:asciiTheme="minorHAnsi" w:eastAsia="Calibri" w:hAnsiTheme="minorHAnsi"/>
          <w:kern w:val="0"/>
          <w:sz w:val="24"/>
          <w:szCs w:val="24"/>
          <w:lang w:eastAsia="pl-PL"/>
        </w:rPr>
      </w:pPr>
      <w:r w:rsidRPr="001A5C63">
        <w:rPr>
          <w:rFonts w:asciiTheme="minorHAnsi" w:eastAsia="Calibri" w:hAnsiTheme="minorHAnsi"/>
          <w:kern w:val="0"/>
          <w:sz w:val="24"/>
          <w:szCs w:val="24"/>
          <w:lang w:eastAsia="pl-PL"/>
        </w:rPr>
        <w:t>9. Wykonawca zobowiązany jest do sprawowania nadzoru autorskiego na podstawie wezwań Inspektora Nadzoru Inwestorskiego, obowiązujących przepisów i warunków niniejszej umowy. Inspektor Nadzoru Inwestorskiego dokonując wezwania na nadzór autorski, winien podać Wykonawcy, jakich podstawowych problemów (obiekty, branże) nadzór ten ma dotyczyć oraz określić termin wykonania czynności nadzoru autorskiego.</w:t>
      </w:r>
    </w:p>
    <w:p w:rsidR="006750B4" w:rsidRPr="001A5C63" w:rsidRDefault="006750B4" w:rsidP="005E780A">
      <w:pPr>
        <w:pStyle w:val="Domylnie"/>
        <w:widowControl w:val="0"/>
        <w:tabs>
          <w:tab w:val="left" w:pos="284"/>
        </w:tabs>
        <w:spacing w:after="0" w:line="23" w:lineRule="atLeast"/>
        <w:rPr>
          <w:rFonts w:asciiTheme="minorHAnsi" w:eastAsia="SimSun" w:hAnsiTheme="minorHAnsi" w:cs="Arial"/>
          <w:b/>
          <w:sz w:val="24"/>
          <w:szCs w:val="24"/>
          <w:lang w:bidi="hi-IN"/>
        </w:rPr>
      </w:pPr>
    </w:p>
    <w:p w:rsidR="00BB50A8" w:rsidRPr="005E780A" w:rsidRDefault="006750B4" w:rsidP="005E780A">
      <w:pPr>
        <w:pStyle w:val="Domylnie"/>
        <w:widowControl w:val="0"/>
        <w:numPr>
          <w:ilvl w:val="0"/>
          <w:numId w:val="29"/>
        </w:numPr>
        <w:tabs>
          <w:tab w:val="left" w:pos="142"/>
          <w:tab w:val="left" w:pos="284"/>
        </w:tabs>
        <w:suppressAutoHyphens w:val="0"/>
        <w:autoSpaceDE w:val="0"/>
        <w:autoSpaceDN w:val="0"/>
        <w:adjustRightInd w:val="0"/>
        <w:spacing w:after="0" w:line="23" w:lineRule="atLeast"/>
        <w:ind w:left="0" w:firstLine="0"/>
        <w:jc w:val="center"/>
        <w:rPr>
          <w:rFonts w:asciiTheme="minorHAnsi" w:hAnsiTheme="minorHAnsi"/>
          <w:b/>
          <w:sz w:val="24"/>
          <w:szCs w:val="24"/>
        </w:rPr>
      </w:pPr>
      <w:r w:rsidRPr="005E780A">
        <w:rPr>
          <w:rFonts w:asciiTheme="minorHAnsi" w:eastAsia="SimSun" w:hAnsiTheme="minorHAnsi" w:cs="Arial"/>
          <w:b/>
          <w:sz w:val="24"/>
          <w:szCs w:val="24"/>
          <w:lang w:bidi="hi-IN"/>
        </w:rPr>
        <w:t>8</w:t>
      </w:r>
      <w:r w:rsidR="00AF3F64" w:rsidRPr="005E780A">
        <w:rPr>
          <w:rFonts w:asciiTheme="minorHAnsi" w:eastAsia="SimSun" w:hAnsiTheme="minorHAnsi" w:cs="Arial"/>
          <w:b/>
          <w:sz w:val="24"/>
          <w:szCs w:val="24"/>
          <w:lang w:bidi="hi-IN"/>
        </w:rPr>
        <w:t>.</w:t>
      </w:r>
      <w:r w:rsidR="005E780A">
        <w:rPr>
          <w:rFonts w:asciiTheme="minorHAnsi" w:eastAsia="SimSun" w:hAnsiTheme="minorHAnsi" w:cs="Arial"/>
          <w:b/>
          <w:sz w:val="24"/>
          <w:szCs w:val="24"/>
          <w:lang w:bidi="hi-IN"/>
        </w:rPr>
        <w:br/>
      </w:r>
      <w:r w:rsidR="00BB50A8" w:rsidRPr="005E780A">
        <w:rPr>
          <w:rFonts w:asciiTheme="minorHAnsi" w:eastAsia="SimSun" w:hAnsiTheme="minorHAnsi" w:cs="Arial"/>
          <w:b/>
          <w:sz w:val="24"/>
          <w:szCs w:val="24"/>
          <w:lang w:bidi="hi-IN"/>
        </w:rPr>
        <w:t>ODSTĄPIENIE OD UMOWY</w:t>
      </w:r>
    </w:p>
    <w:p w:rsidR="006C1C5A" w:rsidRPr="001A5C63" w:rsidRDefault="00AF3F64" w:rsidP="005E780A">
      <w:pPr>
        <w:pStyle w:val="Domylnie"/>
        <w:widowControl w:val="0"/>
        <w:numPr>
          <w:ilvl w:val="0"/>
          <w:numId w:val="11"/>
        </w:numPr>
        <w:tabs>
          <w:tab w:val="left" w:pos="284"/>
        </w:tabs>
        <w:spacing w:after="0" w:line="23" w:lineRule="atLeast"/>
        <w:ind w:left="0" w:firstLine="0"/>
        <w:rPr>
          <w:rFonts w:asciiTheme="minorHAnsi" w:hAnsiTheme="minorHAnsi"/>
          <w:sz w:val="24"/>
          <w:szCs w:val="24"/>
        </w:rPr>
      </w:pPr>
      <w:r w:rsidRPr="001A5C63">
        <w:rPr>
          <w:rFonts w:asciiTheme="minorHAnsi" w:hAnsiTheme="minorHAnsi" w:cs="Arial"/>
          <w:sz w:val="24"/>
          <w:szCs w:val="24"/>
          <w:lang w:bidi="hi-IN"/>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Zamawiający zobowiązany jest do zapłaty wynagrodzenia za </w:t>
      </w:r>
      <w:r w:rsidR="00D56BDF">
        <w:rPr>
          <w:rFonts w:asciiTheme="minorHAnsi" w:hAnsiTheme="minorHAnsi" w:cs="Arial"/>
          <w:sz w:val="24"/>
          <w:szCs w:val="24"/>
          <w:lang w:bidi="hi-IN"/>
        </w:rPr>
        <w:t>usługi</w:t>
      </w:r>
      <w:r w:rsidRPr="001A5C63">
        <w:rPr>
          <w:rFonts w:asciiTheme="minorHAnsi" w:hAnsiTheme="minorHAnsi" w:cs="Arial"/>
          <w:sz w:val="24"/>
          <w:szCs w:val="24"/>
          <w:lang w:bidi="hi-IN"/>
        </w:rPr>
        <w:t>, które zostały wykonane do dnia odstąpienia od umowy.</w:t>
      </w:r>
    </w:p>
    <w:p w:rsidR="00AF3F64" w:rsidRPr="001A5C63" w:rsidRDefault="00AF3F64" w:rsidP="005E780A">
      <w:pPr>
        <w:pStyle w:val="Domylnie"/>
        <w:widowControl w:val="0"/>
        <w:numPr>
          <w:ilvl w:val="0"/>
          <w:numId w:val="11"/>
        </w:numPr>
        <w:tabs>
          <w:tab w:val="left" w:pos="284"/>
        </w:tabs>
        <w:spacing w:after="0" w:line="23" w:lineRule="atLeast"/>
        <w:ind w:left="0" w:firstLine="0"/>
        <w:rPr>
          <w:rFonts w:asciiTheme="minorHAnsi" w:hAnsiTheme="minorHAnsi"/>
          <w:sz w:val="24"/>
          <w:szCs w:val="24"/>
        </w:rPr>
      </w:pPr>
      <w:r w:rsidRPr="001A5C63">
        <w:rPr>
          <w:rFonts w:asciiTheme="minorHAnsi" w:hAnsiTheme="minorHAnsi" w:cs="Arial"/>
          <w:sz w:val="24"/>
          <w:szCs w:val="24"/>
          <w:lang w:bidi="hi-IN"/>
        </w:rPr>
        <w:t xml:space="preserve">Zamawiający ma prawo rozwiązać niniejszą umowę w trybie natychmiastowym bez zachowania wypowiedzenia w </w:t>
      </w:r>
      <w:proofErr w:type="gramStart"/>
      <w:r w:rsidRPr="001A5C63">
        <w:rPr>
          <w:rFonts w:asciiTheme="minorHAnsi" w:hAnsiTheme="minorHAnsi" w:cs="Arial"/>
          <w:sz w:val="24"/>
          <w:szCs w:val="24"/>
          <w:lang w:bidi="hi-IN"/>
        </w:rPr>
        <w:t>przypadku gdy</w:t>
      </w:r>
      <w:proofErr w:type="gramEnd"/>
      <w:r w:rsidRPr="001A5C63">
        <w:rPr>
          <w:rFonts w:asciiTheme="minorHAnsi" w:hAnsiTheme="minorHAnsi" w:cs="Arial"/>
          <w:sz w:val="24"/>
          <w:szCs w:val="24"/>
          <w:lang w:bidi="hi-IN"/>
        </w:rPr>
        <w:t xml:space="preserve">: </w:t>
      </w:r>
    </w:p>
    <w:p w:rsidR="00AF3F64" w:rsidRPr="001A5C63" w:rsidRDefault="00AF3F64" w:rsidP="005E780A">
      <w:pPr>
        <w:pStyle w:val="Domylnie"/>
        <w:widowControl w:val="0"/>
        <w:numPr>
          <w:ilvl w:val="0"/>
          <w:numId w:val="5"/>
        </w:numPr>
        <w:tabs>
          <w:tab w:val="left" w:pos="284"/>
        </w:tabs>
        <w:spacing w:after="0" w:line="23" w:lineRule="atLeast"/>
        <w:ind w:left="0" w:firstLine="0"/>
        <w:rPr>
          <w:rFonts w:asciiTheme="minorHAnsi" w:hAnsiTheme="minorHAnsi"/>
          <w:sz w:val="24"/>
          <w:szCs w:val="24"/>
        </w:rPr>
      </w:pPr>
      <w:proofErr w:type="gramStart"/>
      <w:r w:rsidRPr="001A5C63">
        <w:rPr>
          <w:rFonts w:asciiTheme="minorHAnsi" w:hAnsiTheme="minorHAnsi" w:cs="Arial"/>
          <w:sz w:val="24"/>
          <w:szCs w:val="24"/>
          <w:lang w:bidi="hi-IN"/>
        </w:rPr>
        <w:t>w</w:t>
      </w:r>
      <w:proofErr w:type="gramEnd"/>
      <w:r w:rsidRPr="001A5C63">
        <w:rPr>
          <w:rFonts w:asciiTheme="minorHAnsi" w:hAnsiTheme="minorHAnsi" w:cs="Arial"/>
          <w:sz w:val="24"/>
          <w:szCs w:val="24"/>
          <w:lang w:bidi="hi-IN"/>
        </w:rPr>
        <w:t xml:space="preserve"> stosunku do Wykonawcy zostanie wydane prawomocne orzeczenie zakazujące przedsiębiorcy wykonywania działalności gospodarczej, </w:t>
      </w:r>
    </w:p>
    <w:p w:rsidR="00AF3F64" w:rsidRPr="001A5C63" w:rsidRDefault="00AF3F64" w:rsidP="005E780A">
      <w:pPr>
        <w:pStyle w:val="Domylnie"/>
        <w:widowControl w:val="0"/>
        <w:numPr>
          <w:ilvl w:val="0"/>
          <w:numId w:val="5"/>
        </w:numPr>
        <w:tabs>
          <w:tab w:val="left" w:pos="284"/>
        </w:tabs>
        <w:spacing w:after="0" w:line="23" w:lineRule="atLeast"/>
        <w:ind w:left="0" w:firstLine="0"/>
        <w:rPr>
          <w:rFonts w:asciiTheme="minorHAnsi" w:hAnsiTheme="minorHAnsi"/>
          <w:sz w:val="24"/>
          <w:szCs w:val="24"/>
        </w:rPr>
      </w:pPr>
      <w:proofErr w:type="gramStart"/>
      <w:r w:rsidRPr="001A5C63">
        <w:rPr>
          <w:rFonts w:asciiTheme="minorHAnsi" w:hAnsiTheme="minorHAnsi" w:cs="Arial"/>
          <w:sz w:val="24"/>
          <w:szCs w:val="24"/>
          <w:lang w:bidi="hi-IN"/>
        </w:rPr>
        <w:t>wobec</w:t>
      </w:r>
      <w:proofErr w:type="gramEnd"/>
      <w:r w:rsidRPr="001A5C63">
        <w:rPr>
          <w:rFonts w:asciiTheme="minorHAnsi" w:hAnsiTheme="minorHAnsi" w:cs="Arial"/>
          <w:sz w:val="24"/>
          <w:szCs w:val="24"/>
          <w:lang w:bidi="hi-IN"/>
        </w:rPr>
        <w:t xml:space="preserve"> Wykonawcy zostanie wszczęte postępowanie upadłościowe lub likwidacyjne, </w:t>
      </w:r>
    </w:p>
    <w:p w:rsidR="00AF3F64" w:rsidRPr="001A5C63" w:rsidRDefault="00AF3F64" w:rsidP="005E780A">
      <w:pPr>
        <w:pStyle w:val="Domylnie"/>
        <w:widowControl w:val="0"/>
        <w:numPr>
          <w:ilvl w:val="0"/>
          <w:numId w:val="5"/>
        </w:numPr>
        <w:tabs>
          <w:tab w:val="left" w:pos="284"/>
        </w:tabs>
        <w:spacing w:after="0" w:line="23" w:lineRule="atLeast"/>
        <w:ind w:left="0" w:firstLine="0"/>
        <w:rPr>
          <w:rFonts w:asciiTheme="minorHAnsi" w:hAnsiTheme="minorHAnsi"/>
          <w:sz w:val="24"/>
          <w:szCs w:val="24"/>
        </w:rPr>
      </w:pPr>
      <w:r w:rsidRPr="001A5C63">
        <w:rPr>
          <w:rFonts w:asciiTheme="minorHAnsi" w:hAnsiTheme="minorHAnsi" w:cs="Arial"/>
          <w:sz w:val="24"/>
          <w:szCs w:val="24"/>
          <w:lang w:bidi="hi-IN"/>
        </w:rPr>
        <w:t xml:space="preserve">wobec Wykonawcy zostanie wszczęte postępowanie egzekucyjne, w </w:t>
      </w:r>
      <w:proofErr w:type="gramStart"/>
      <w:r w:rsidRPr="001A5C63">
        <w:rPr>
          <w:rFonts w:asciiTheme="minorHAnsi" w:hAnsiTheme="minorHAnsi" w:cs="Arial"/>
          <w:sz w:val="24"/>
          <w:szCs w:val="24"/>
          <w:lang w:bidi="hi-IN"/>
        </w:rPr>
        <w:t>wyniku którego</w:t>
      </w:r>
      <w:proofErr w:type="gramEnd"/>
      <w:r w:rsidRPr="001A5C63">
        <w:rPr>
          <w:rFonts w:asciiTheme="minorHAnsi" w:hAnsiTheme="minorHAnsi" w:cs="Arial"/>
          <w:sz w:val="24"/>
          <w:szCs w:val="24"/>
          <w:lang w:bidi="hi-IN"/>
        </w:rPr>
        <w:t xml:space="preserve"> nastąpi zajęcie majątku Wyk</w:t>
      </w:r>
      <w:r w:rsidR="00BD2C23" w:rsidRPr="001A5C63">
        <w:rPr>
          <w:rFonts w:asciiTheme="minorHAnsi" w:hAnsiTheme="minorHAnsi" w:cs="Arial"/>
          <w:sz w:val="24"/>
          <w:szCs w:val="24"/>
          <w:lang w:bidi="hi-IN"/>
        </w:rPr>
        <w:t>onawcy lub jego znacznej części,</w:t>
      </w:r>
    </w:p>
    <w:p w:rsidR="00655AD4" w:rsidRPr="001A5C63" w:rsidRDefault="00C46205" w:rsidP="005E780A">
      <w:pPr>
        <w:pStyle w:val="Domylnie"/>
        <w:widowControl w:val="0"/>
        <w:numPr>
          <w:ilvl w:val="0"/>
          <w:numId w:val="5"/>
        </w:numPr>
        <w:tabs>
          <w:tab w:val="left" w:pos="284"/>
        </w:tabs>
        <w:spacing w:after="0" w:line="23" w:lineRule="atLeast"/>
        <w:ind w:left="0" w:firstLine="0"/>
        <w:rPr>
          <w:rFonts w:asciiTheme="minorHAnsi" w:hAnsiTheme="minorHAnsi"/>
          <w:sz w:val="24"/>
          <w:szCs w:val="24"/>
        </w:rPr>
      </w:pPr>
      <w:r>
        <w:rPr>
          <w:rFonts w:asciiTheme="minorHAnsi" w:hAnsiTheme="minorHAnsi" w:cs="Arial"/>
          <w:sz w:val="24"/>
          <w:szCs w:val="24"/>
          <w:lang w:bidi="hi-IN"/>
        </w:rPr>
        <w:t>Wykonawca</w:t>
      </w:r>
      <w:r w:rsidR="00AF3F64" w:rsidRPr="001A5C63">
        <w:rPr>
          <w:rFonts w:asciiTheme="minorHAnsi" w:hAnsiTheme="minorHAnsi" w:cs="Arial"/>
          <w:sz w:val="24"/>
          <w:szCs w:val="24"/>
          <w:lang w:bidi="hi-IN"/>
        </w:rPr>
        <w:t xml:space="preserve"> nie wykonuje przedmiotu umowy</w:t>
      </w:r>
      <w:r w:rsidR="00655AD4" w:rsidRPr="001A5C63">
        <w:rPr>
          <w:rFonts w:asciiTheme="minorHAnsi" w:hAnsiTheme="minorHAnsi" w:cs="Arial"/>
          <w:sz w:val="24"/>
          <w:szCs w:val="24"/>
          <w:lang w:bidi="hi-IN"/>
        </w:rPr>
        <w:t xml:space="preserve"> zgodnie z jej postanowieniami, </w:t>
      </w:r>
    </w:p>
    <w:p w:rsidR="003C1444" w:rsidRPr="001A5C63" w:rsidRDefault="00655AD4" w:rsidP="005E780A">
      <w:pPr>
        <w:pStyle w:val="Domylnie"/>
        <w:widowControl w:val="0"/>
        <w:numPr>
          <w:ilvl w:val="0"/>
          <w:numId w:val="5"/>
        </w:numPr>
        <w:tabs>
          <w:tab w:val="left" w:pos="284"/>
        </w:tabs>
        <w:spacing w:after="0" w:line="23" w:lineRule="atLeast"/>
        <w:ind w:left="0" w:firstLine="0"/>
        <w:rPr>
          <w:rFonts w:asciiTheme="minorHAnsi" w:hAnsiTheme="minorHAnsi"/>
          <w:sz w:val="24"/>
          <w:szCs w:val="24"/>
        </w:rPr>
      </w:pPr>
      <w:proofErr w:type="gramStart"/>
      <w:r w:rsidRPr="001A5C63">
        <w:rPr>
          <w:rFonts w:asciiTheme="minorHAnsi" w:hAnsiTheme="minorHAnsi"/>
          <w:sz w:val="24"/>
          <w:szCs w:val="24"/>
        </w:rPr>
        <w:t>jeżeli</w:t>
      </w:r>
      <w:proofErr w:type="gramEnd"/>
      <w:r w:rsidRPr="001A5C63">
        <w:rPr>
          <w:rFonts w:asciiTheme="minorHAnsi" w:hAnsiTheme="minorHAnsi"/>
          <w:sz w:val="24"/>
          <w:szCs w:val="24"/>
        </w:rPr>
        <w:t xml:space="preserve"> Wykonawca nie podjął wykonania obowiązków wynikających z niniejszej umowy lub przerwał ich wykonanie z przyczyn leżących po stronie Wykonawc</w:t>
      </w:r>
      <w:r w:rsidR="003C1444" w:rsidRPr="001A5C63">
        <w:rPr>
          <w:rFonts w:asciiTheme="minorHAnsi" w:hAnsiTheme="minorHAnsi"/>
          <w:sz w:val="24"/>
          <w:szCs w:val="24"/>
        </w:rPr>
        <w:t xml:space="preserve">y, w okresie dłuższym niż 5 dni, </w:t>
      </w:r>
    </w:p>
    <w:p w:rsidR="003C1444" w:rsidRPr="001A5C63" w:rsidRDefault="003C1444" w:rsidP="005E780A">
      <w:pPr>
        <w:pStyle w:val="Domylnie"/>
        <w:widowControl w:val="0"/>
        <w:numPr>
          <w:ilvl w:val="0"/>
          <w:numId w:val="5"/>
        </w:numPr>
        <w:tabs>
          <w:tab w:val="left" w:pos="284"/>
        </w:tabs>
        <w:spacing w:after="0" w:line="23" w:lineRule="atLeast"/>
        <w:ind w:left="0" w:firstLine="0"/>
        <w:rPr>
          <w:rFonts w:asciiTheme="minorHAnsi" w:hAnsiTheme="minorHAnsi"/>
          <w:sz w:val="24"/>
          <w:szCs w:val="24"/>
        </w:rPr>
      </w:pPr>
      <w:proofErr w:type="gramStart"/>
      <w:r w:rsidRPr="001A5C63">
        <w:rPr>
          <w:rFonts w:asciiTheme="minorHAnsi" w:hAnsiTheme="minorHAnsi"/>
          <w:sz w:val="24"/>
          <w:szCs w:val="24"/>
        </w:rPr>
        <w:t>łączna</w:t>
      </w:r>
      <w:proofErr w:type="gramEnd"/>
      <w:r w:rsidRPr="001A5C63">
        <w:rPr>
          <w:rFonts w:asciiTheme="minorHAnsi" w:hAnsiTheme="minorHAnsi"/>
          <w:sz w:val="24"/>
          <w:szCs w:val="24"/>
        </w:rPr>
        <w:t xml:space="preserve"> maksymalna wysokość kar umownych, nałożonych na Wykonawcę przekroczy 20 % wynagrodzenia umownego brutto określonego w § 3 ust. 1</w:t>
      </w:r>
    </w:p>
    <w:p w:rsidR="0039436E" w:rsidRPr="001A5C63" w:rsidRDefault="0039436E" w:rsidP="005E780A">
      <w:pPr>
        <w:pStyle w:val="Domylnie"/>
        <w:widowControl w:val="0"/>
        <w:tabs>
          <w:tab w:val="left" w:pos="284"/>
        </w:tabs>
        <w:spacing w:after="0" w:line="23" w:lineRule="atLeast"/>
        <w:rPr>
          <w:rFonts w:asciiTheme="minorHAnsi" w:hAnsiTheme="minorHAnsi"/>
          <w:sz w:val="24"/>
          <w:szCs w:val="24"/>
        </w:rPr>
      </w:pPr>
    </w:p>
    <w:p w:rsidR="00BB50A8" w:rsidRPr="005E780A" w:rsidRDefault="006750B4" w:rsidP="005E780A">
      <w:pPr>
        <w:pStyle w:val="Domylnie"/>
        <w:widowControl w:val="0"/>
        <w:numPr>
          <w:ilvl w:val="0"/>
          <w:numId w:val="29"/>
        </w:numPr>
        <w:tabs>
          <w:tab w:val="left" w:pos="142"/>
          <w:tab w:val="left" w:pos="284"/>
        </w:tabs>
        <w:suppressAutoHyphens w:val="0"/>
        <w:autoSpaceDE w:val="0"/>
        <w:autoSpaceDN w:val="0"/>
        <w:adjustRightInd w:val="0"/>
        <w:spacing w:after="0" w:line="23" w:lineRule="atLeast"/>
        <w:ind w:left="0" w:firstLine="0"/>
        <w:jc w:val="center"/>
        <w:rPr>
          <w:rFonts w:asciiTheme="minorHAnsi" w:hAnsiTheme="minorHAnsi"/>
          <w:b/>
          <w:sz w:val="24"/>
          <w:szCs w:val="24"/>
        </w:rPr>
      </w:pPr>
      <w:r w:rsidRPr="005E780A">
        <w:rPr>
          <w:rFonts w:asciiTheme="minorHAnsi" w:hAnsiTheme="minorHAnsi" w:cs="Arial"/>
          <w:b/>
          <w:sz w:val="24"/>
          <w:szCs w:val="24"/>
          <w:lang w:bidi="hi-IN"/>
        </w:rPr>
        <w:t>9</w:t>
      </w:r>
      <w:r w:rsidR="00AF3F64" w:rsidRPr="005E780A">
        <w:rPr>
          <w:rFonts w:asciiTheme="minorHAnsi" w:hAnsiTheme="minorHAnsi" w:cs="Arial"/>
          <w:b/>
          <w:sz w:val="24"/>
          <w:szCs w:val="24"/>
          <w:lang w:bidi="hi-IN"/>
        </w:rPr>
        <w:t>.</w:t>
      </w:r>
      <w:r w:rsidR="005E780A">
        <w:rPr>
          <w:rFonts w:asciiTheme="minorHAnsi" w:hAnsiTheme="minorHAnsi" w:cs="Arial"/>
          <w:b/>
          <w:sz w:val="24"/>
          <w:szCs w:val="24"/>
          <w:lang w:bidi="hi-IN"/>
        </w:rPr>
        <w:br/>
      </w:r>
      <w:r w:rsidR="00AF3F64" w:rsidRPr="005E780A">
        <w:rPr>
          <w:rFonts w:asciiTheme="minorHAnsi" w:eastAsia="Arial" w:hAnsiTheme="minorHAnsi" w:cs="Arial"/>
          <w:b/>
          <w:sz w:val="24"/>
          <w:szCs w:val="24"/>
          <w:lang w:bidi="hi-IN"/>
        </w:rPr>
        <w:t xml:space="preserve"> </w:t>
      </w:r>
      <w:r w:rsidR="00BB50A8" w:rsidRPr="005E780A">
        <w:rPr>
          <w:rFonts w:asciiTheme="minorHAnsi" w:hAnsiTheme="minorHAnsi" w:cs="Arial"/>
          <w:b/>
          <w:sz w:val="24"/>
          <w:szCs w:val="24"/>
          <w:lang w:bidi="hi-IN"/>
        </w:rPr>
        <w:t>ZMIANA UMOWY</w:t>
      </w:r>
    </w:p>
    <w:p w:rsidR="00AF3F64" w:rsidRPr="001A5C63" w:rsidRDefault="00AF3F64" w:rsidP="005E780A">
      <w:pPr>
        <w:pStyle w:val="Domylnie"/>
        <w:widowControl w:val="0"/>
        <w:numPr>
          <w:ilvl w:val="0"/>
          <w:numId w:val="6"/>
        </w:numPr>
        <w:tabs>
          <w:tab w:val="left" w:pos="284"/>
        </w:tabs>
        <w:spacing w:after="0" w:line="23" w:lineRule="atLeast"/>
        <w:ind w:left="0" w:firstLine="0"/>
        <w:rPr>
          <w:rFonts w:asciiTheme="minorHAnsi" w:hAnsiTheme="minorHAnsi"/>
          <w:sz w:val="24"/>
          <w:szCs w:val="24"/>
        </w:rPr>
      </w:pPr>
      <w:r w:rsidRPr="001A5C63">
        <w:rPr>
          <w:rFonts w:asciiTheme="minorHAnsi" w:hAnsiTheme="minorHAnsi" w:cs="Arial"/>
          <w:sz w:val="24"/>
          <w:szCs w:val="24"/>
        </w:rPr>
        <w:t>Zmiana niniejszej umowy może nastąpić wyłącznie za zgodą obu stron, w formie pisemnej, pod rygorem nieważności.</w:t>
      </w:r>
    </w:p>
    <w:p w:rsidR="0000480A" w:rsidRPr="001A5C63" w:rsidRDefault="00AF3F64" w:rsidP="005E780A">
      <w:pPr>
        <w:pStyle w:val="Domylnie"/>
        <w:widowControl w:val="0"/>
        <w:numPr>
          <w:ilvl w:val="0"/>
          <w:numId w:val="6"/>
        </w:numPr>
        <w:tabs>
          <w:tab w:val="left" w:pos="284"/>
        </w:tabs>
        <w:spacing w:after="0" w:line="23" w:lineRule="atLeast"/>
        <w:ind w:left="0" w:firstLine="0"/>
        <w:rPr>
          <w:rFonts w:asciiTheme="minorHAnsi" w:hAnsiTheme="minorHAnsi"/>
          <w:sz w:val="24"/>
          <w:szCs w:val="24"/>
        </w:rPr>
      </w:pPr>
      <w:r w:rsidRPr="001A5C63">
        <w:rPr>
          <w:rFonts w:asciiTheme="minorHAnsi" w:eastAsia="SimSun" w:hAnsiTheme="minorHAnsi" w:cs="Arial"/>
          <w:sz w:val="24"/>
          <w:szCs w:val="24"/>
          <w:lang w:bidi="hi-IN"/>
        </w:rPr>
        <w:t xml:space="preserve">W przypadku wystąpienia okoliczności stanowiących podstawę do zmiany postanowień umowy Wykonawca zobowiązany jest do niezwłocznego poinformowania o tym fakcie Zamawiającego i wystąpienia z wnioskiem o dokonanie zmian w przedmiotowej umowie. </w:t>
      </w:r>
    </w:p>
    <w:p w:rsidR="0000480A" w:rsidRPr="001A5C63" w:rsidRDefault="0000480A" w:rsidP="005E780A">
      <w:pPr>
        <w:pStyle w:val="Domylnie"/>
        <w:widowControl w:val="0"/>
        <w:numPr>
          <w:ilvl w:val="0"/>
          <w:numId w:val="6"/>
        </w:numPr>
        <w:tabs>
          <w:tab w:val="left" w:pos="284"/>
        </w:tabs>
        <w:spacing w:after="0" w:line="23" w:lineRule="atLeast"/>
        <w:ind w:left="0" w:firstLine="0"/>
        <w:rPr>
          <w:rFonts w:asciiTheme="minorHAnsi" w:hAnsiTheme="minorHAnsi"/>
          <w:sz w:val="24"/>
          <w:szCs w:val="24"/>
        </w:rPr>
      </w:pPr>
      <w:r w:rsidRPr="001A5C63">
        <w:rPr>
          <w:rFonts w:asciiTheme="minorHAnsi" w:hAnsiTheme="minorHAnsi"/>
          <w:sz w:val="24"/>
          <w:szCs w:val="24"/>
        </w:rPr>
        <w:t>Zmiana umowy nie może prowadzić do zmiany charakteru umowy i zostały spełnione następujące warunki:</w:t>
      </w:r>
    </w:p>
    <w:p w:rsidR="0000480A" w:rsidRPr="001A5C63" w:rsidRDefault="0000480A" w:rsidP="005E780A">
      <w:pPr>
        <w:pStyle w:val="Domylnie"/>
        <w:widowControl w:val="0"/>
        <w:numPr>
          <w:ilvl w:val="0"/>
          <w:numId w:val="15"/>
        </w:numPr>
        <w:tabs>
          <w:tab w:val="left" w:pos="284"/>
        </w:tabs>
        <w:spacing w:after="0" w:line="23" w:lineRule="atLeast"/>
        <w:ind w:left="0" w:firstLine="0"/>
        <w:rPr>
          <w:rFonts w:asciiTheme="minorHAnsi" w:hAnsiTheme="minorHAnsi"/>
          <w:sz w:val="24"/>
          <w:szCs w:val="24"/>
        </w:rPr>
      </w:pPr>
      <w:proofErr w:type="gramStart"/>
      <w:r w:rsidRPr="001A5C63">
        <w:rPr>
          <w:rFonts w:asciiTheme="minorHAnsi" w:hAnsiTheme="minorHAnsi"/>
          <w:sz w:val="24"/>
          <w:szCs w:val="24"/>
        </w:rPr>
        <w:t>konieczność</w:t>
      </w:r>
      <w:proofErr w:type="gramEnd"/>
      <w:r w:rsidRPr="001A5C63">
        <w:rPr>
          <w:rFonts w:asciiTheme="minorHAnsi" w:hAnsiTheme="minorHAnsi"/>
          <w:sz w:val="24"/>
          <w:szCs w:val="24"/>
        </w:rPr>
        <w:t xml:space="preserve"> zmiany umowy spowodowana jest okolicznościami, których Zamawiający, działając z należytą starann</w:t>
      </w:r>
      <w:r w:rsidR="00D32E11" w:rsidRPr="001A5C63">
        <w:rPr>
          <w:rFonts w:asciiTheme="minorHAnsi" w:hAnsiTheme="minorHAnsi"/>
          <w:sz w:val="24"/>
          <w:szCs w:val="24"/>
        </w:rPr>
        <w:t xml:space="preserve">ością, nie mógł przewidzieć i jednocześnie </w:t>
      </w:r>
      <w:r w:rsidRPr="001A5C63">
        <w:rPr>
          <w:rFonts w:asciiTheme="minorHAnsi" w:hAnsiTheme="minorHAnsi"/>
          <w:sz w:val="24"/>
          <w:szCs w:val="24"/>
        </w:rPr>
        <w:t>wartość zmiany nie przekracza 50% wartości zamówienia określonej pierwotnie w umowie,</w:t>
      </w:r>
    </w:p>
    <w:p w:rsidR="0000480A" w:rsidRPr="001A5C63" w:rsidRDefault="0000480A" w:rsidP="005E780A">
      <w:pPr>
        <w:pStyle w:val="Domylnie"/>
        <w:widowControl w:val="0"/>
        <w:numPr>
          <w:ilvl w:val="0"/>
          <w:numId w:val="15"/>
        </w:numPr>
        <w:tabs>
          <w:tab w:val="left" w:pos="284"/>
        </w:tabs>
        <w:spacing w:after="0" w:line="23" w:lineRule="atLeast"/>
        <w:ind w:left="0" w:firstLine="0"/>
        <w:rPr>
          <w:rFonts w:asciiTheme="minorHAnsi" w:hAnsiTheme="minorHAnsi"/>
          <w:sz w:val="24"/>
          <w:szCs w:val="24"/>
        </w:rPr>
      </w:pPr>
      <w:proofErr w:type="gramStart"/>
      <w:r w:rsidRPr="001A5C63">
        <w:rPr>
          <w:rFonts w:asciiTheme="minorHAnsi" w:hAnsiTheme="minorHAnsi"/>
          <w:sz w:val="24"/>
          <w:szCs w:val="24"/>
        </w:rPr>
        <w:t>wykonawcę</w:t>
      </w:r>
      <w:proofErr w:type="gramEnd"/>
      <w:r w:rsidRPr="001A5C63">
        <w:rPr>
          <w:rFonts w:asciiTheme="minorHAnsi" w:hAnsiTheme="minorHAnsi"/>
          <w:sz w:val="24"/>
          <w:szCs w:val="24"/>
        </w:rPr>
        <w:t>, któremu zamawiający udzielił zamówienia, ma zastąpić nowy wykonawca:</w:t>
      </w:r>
    </w:p>
    <w:p w:rsidR="0000480A" w:rsidRPr="001A5C63" w:rsidRDefault="0000480A" w:rsidP="005E780A">
      <w:pPr>
        <w:pStyle w:val="Domylnie"/>
        <w:widowControl w:val="0"/>
        <w:tabs>
          <w:tab w:val="left" w:pos="284"/>
        </w:tabs>
        <w:spacing w:after="0" w:line="23" w:lineRule="atLeast"/>
        <w:rPr>
          <w:rFonts w:asciiTheme="minorHAnsi" w:hAnsiTheme="minorHAnsi"/>
          <w:sz w:val="24"/>
          <w:szCs w:val="24"/>
        </w:rPr>
      </w:pPr>
      <w:r w:rsidRPr="001A5C63">
        <w:rPr>
          <w:rFonts w:asciiTheme="minorHAnsi" w:hAnsiTheme="minorHAnsi"/>
          <w:sz w:val="24"/>
          <w:szCs w:val="24"/>
        </w:rPr>
        <w:t>- w wyniku połączenia, podziału, przekształcenia, upadłości, restrukturyzacji lub nabycia dotychczasowego wykonawcy lub jego przedsiębiorstwa, o ile nowy wykonawca spełnia warunki udziału w postępowaniu i nie zachodzą wobec niego podstawy wykluczenia oraz nie pociąga to za sobą innych istotnych zmian umowy,</w:t>
      </w:r>
    </w:p>
    <w:p w:rsidR="0000480A" w:rsidRDefault="0000480A" w:rsidP="005E780A">
      <w:pPr>
        <w:pStyle w:val="Domylnie"/>
        <w:widowControl w:val="0"/>
        <w:tabs>
          <w:tab w:val="left" w:pos="284"/>
        </w:tabs>
        <w:spacing w:after="0" w:line="23" w:lineRule="atLeast"/>
        <w:rPr>
          <w:rFonts w:asciiTheme="minorHAnsi" w:hAnsiTheme="minorHAnsi"/>
          <w:sz w:val="24"/>
          <w:szCs w:val="24"/>
        </w:rPr>
      </w:pPr>
      <w:r w:rsidRPr="001A5C63">
        <w:rPr>
          <w:rFonts w:asciiTheme="minorHAnsi" w:hAnsiTheme="minorHAnsi"/>
          <w:sz w:val="24"/>
          <w:szCs w:val="24"/>
        </w:rPr>
        <w:t xml:space="preserve">- w wyniku przejęcia przez </w:t>
      </w:r>
      <w:r w:rsidR="00C905B9" w:rsidRPr="001A5C63">
        <w:rPr>
          <w:rFonts w:asciiTheme="minorHAnsi" w:hAnsiTheme="minorHAnsi"/>
          <w:sz w:val="24"/>
          <w:szCs w:val="24"/>
        </w:rPr>
        <w:t xml:space="preserve">Zamawiającego </w:t>
      </w:r>
      <w:r w:rsidRPr="001A5C63">
        <w:rPr>
          <w:rFonts w:asciiTheme="minorHAnsi" w:hAnsiTheme="minorHAnsi"/>
          <w:sz w:val="24"/>
          <w:szCs w:val="24"/>
        </w:rPr>
        <w:t>zobowiązań wykonawcy względem jego podwykonawców.</w:t>
      </w:r>
    </w:p>
    <w:p w:rsidR="004A410F" w:rsidRDefault="004A410F" w:rsidP="005E780A">
      <w:pPr>
        <w:pStyle w:val="Domylnie"/>
        <w:widowControl w:val="0"/>
        <w:numPr>
          <w:ilvl w:val="0"/>
          <w:numId w:val="6"/>
        </w:numPr>
        <w:tabs>
          <w:tab w:val="left" w:pos="284"/>
        </w:tabs>
        <w:spacing w:after="0" w:line="23" w:lineRule="atLeast"/>
        <w:ind w:left="0" w:firstLine="0"/>
        <w:rPr>
          <w:rFonts w:asciiTheme="minorHAnsi" w:hAnsiTheme="minorHAnsi"/>
          <w:sz w:val="24"/>
          <w:szCs w:val="24"/>
        </w:rPr>
      </w:pPr>
      <w:r>
        <w:rPr>
          <w:rFonts w:asciiTheme="minorHAnsi" w:hAnsiTheme="minorHAnsi"/>
          <w:sz w:val="24"/>
          <w:szCs w:val="24"/>
        </w:rPr>
        <w:t>Strony dopuszczają ró</w:t>
      </w:r>
      <w:r w:rsidR="0003170A">
        <w:rPr>
          <w:rFonts w:asciiTheme="minorHAnsi" w:hAnsiTheme="minorHAnsi"/>
          <w:sz w:val="24"/>
          <w:szCs w:val="24"/>
        </w:rPr>
        <w:t>w</w:t>
      </w:r>
      <w:r>
        <w:rPr>
          <w:rFonts w:asciiTheme="minorHAnsi" w:hAnsiTheme="minorHAnsi"/>
          <w:sz w:val="24"/>
          <w:szCs w:val="24"/>
        </w:rPr>
        <w:t xml:space="preserve">nież zmianę </w:t>
      </w:r>
      <w:r w:rsidR="0003170A">
        <w:rPr>
          <w:rFonts w:asciiTheme="minorHAnsi" w:hAnsiTheme="minorHAnsi"/>
          <w:sz w:val="24"/>
          <w:szCs w:val="24"/>
        </w:rPr>
        <w:t>terminów wykonania umowy zgodnie z treścią §</w:t>
      </w:r>
      <w:r>
        <w:rPr>
          <w:rFonts w:asciiTheme="minorHAnsi" w:hAnsiTheme="minorHAnsi"/>
          <w:sz w:val="24"/>
          <w:szCs w:val="24"/>
        </w:rPr>
        <w:t>2 ust. 6</w:t>
      </w:r>
      <w:r w:rsidR="0003170A">
        <w:rPr>
          <w:rFonts w:asciiTheme="minorHAnsi" w:hAnsiTheme="minorHAnsi"/>
          <w:sz w:val="24"/>
          <w:szCs w:val="24"/>
        </w:rPr>
        <w:t xml:space="preserve"> umowy. </w:t>
      </w:r>
    </w:p>
    <w:p w:rsidR="005E780A" w:rsidRPr="001A5C63" w:rsidRDefault="005E780A" w:rsidP="005E780A">
      <w:pPr>
        <w:pStyle w:val="Domylnie"/>
        <w:widowControl w:val="0"/>
        <w:tabs>
          <w:tab w:val="left" w:pos="284"/>
        </w:tabs>
        <w:spacing w:after="0" w:line="23" w:lineRule="atLeast"/>
        <w:rPr>
          <w:rFonts w:asciiTheme="minorHAnsi" w:hAnsiTheme="minorHAnsi"/>
          <w:sz w:val="24"/>
          <w:szCs w:val="24"/>
        </w:rPr>
      </w:pPr>
    </w:p>
    <w:p w:rsidR="00BB50A8" w:rsidRPr="005E780A" w:rsidRDefault="006750B4" w:rsidP="005E780A">
      <w:pPr>
        <w:pStyle w:val="Domylnie"/>
        <w:widowControl w:val="0"/>
        <w:numPr>
          <w:ilvl w:val="0"/>
          <w:numId w:val="29"/>
        </w:numPr>
        <w:tabs>
          <w:tab w:val="left" w:pos="142"/>
          <w:tab w:val="left" w:pos="284"/>
        </w:tabs>
        <w:suppressAutoHyphens w:val="0"/>
        <w:autoSpaceDE w:val="0"/>
        <w:autoSpaceDN w:val="0"/>
        <w:adjustRightInd w:val="0"/>
        <w:spacing w:after="0" w:line="23" w:lineRule="atLeast"/>
        <w:ind w:left="0" w:firstLine="0"/>
        <w:jc w:val="center"/>
        <w:rPr>
          <w:rFonts w:asciiTheme="minorHAnsi" w:hAnsiTheme="minorHAnsi"/>
          <w:b/>
          <w:sz w:val="24"/>
          <w:szCs w:val="24"/>
        </w:rPr>
      </w:pPr>
      <w:r w:rsidRPr="005E780A">
        <w:rPr>
          <w:rFonts w:asciiTheme="minorHAnsi" w:eastAsia="SimSun" w:hAnsiTheme="minorHAnsi" w:cs="Arial"/>
          <w:b/>
          <w:sz w:val="24"/>
          <w:szCs w:val="24"/>
          <w:lang w:bidi="hi-IN"/>
        </w:rPr>
        <w:t>10</w:t>
      </w:r>
      <w:r w:rsidR="00AF3F64" w:rsidRPr="005E780A">
        <w:rPr>
          <w:rFonts w:asciiTheme="minorHAnsi" w:eastAsia="SimSun" w:hAnsiTheme="minorHAnsi" w:cs="Arial"/>
          <w:b/>
          <w:sz w:val="24"/>
          <w:szCs w:val="24"/>
          <w:lang w:bidi="hi-IN"/>
        </w:rPr>
        <w:t>.</w:t>
      </w:r>
      <w:r w:rsidR="005E780A">
        <w:rPr>
          <w:rFonts w:asciiTheme="minorHAnsi" w:eastAsia="SimSun" w:hAnsiTheme="minorHAnsi" w:cs="Arial"/>
          <w:b/>
          <w:sz w:val="24"/>
          <w:szCs w:val="24"/>
          <w:lang w:bidi="hi-IN"/>
        </w:rPr>
        <w:br/>
      </w:r>
      <w:r w:rsidR="00BB50A8" w:rsidRPr="005E780A">
        <w:rPr>
          <w:rFonts w:asciiTheme="minorHAnsi" w:eastAsia="SimSun" w:hAnsiTheme="minorHAnsi" w:cs="Arial"/>
          <w:b/>
          <w:sz w:val="24"/>
          <w:szCs w:val="24"/>
          <w:lang w:bidi="hi-IN"/>
        </w:rPr>
        <w:t>KARY UMOWNE</w:t>
      </w:r>
    </w:p>
    <w:p w:rsidR="00AF3F64" w:rsidRPr="001A5C63" w:rsidRDefault="00AF3F64" w:rsidP="005E780A">
      <w:pPr>
        <w:pStyle w:val="Domylnie"/>
        <w:widowControl w:val="0"/>
        <w:numPr>
          <w:ilvl w:val="0"/>
          <w:numId w:val="8"/>
        </w:numPr>
        <w:tabs>
          <w:tab w:val="left" w:pos="284"/>
          <w:tab w:val="left" w:pos="709"/>
        </w:tabs>
        <w:spacing w:after="0" w:line="23" w:lineRule="atLeast"/>
        <w:ind w:left="0" w:firstLine="0"/>
        <w:rPr>
          <w:rFonts w:asciiTheme="minorHAnsi" w:hAnsiTheme="minorHAnsi"/>
          <w:sz w:val="24"/>
          <w:szCs w:val="24"/>
        </w:rPr>
      </w:pPr>
      <w:r w:rsidRPr="001A5C63">
        <w:rPr>
          <w:rFonts w:asciiTheme="minorHAnsi" w:eastAsia="SimSun" w:hAnsiTheme="minorHAnsi" w:cs="Arial"/>
          <w:sz w:val="24"/>
          <w:szCs w:val="24"/>
          <w:lang w:bidi="hi-IN"/>
        </w:rPr>
        <w:t>Wykonawca zapłaci Zamawiającemu kary umowne w razie niewykonania lub nienależytego wykonania umowy:</w:t>
      </w:r>
    </w:p>
    <w:p w:rsidR="00AF3F64" w:rsidRPr="001A5C63" w:rsidRDefault="00AB7F1C" w:rsidP="005E780A">
      <w:pPr>
        <w:pStyle w:val="Domylnie"/>
        <w:widowControl w:val="0"/>
        <w:numPr>
          <w:ilvl w:val="1"/>
          <w:numId w:val="7"/>
        </w:numPr>
        <w:tabs>
          <w:tab w:val="clear" w:pos="0"/>
          <w:tab w:val="left" w:pos="284"/>
          <w:tab w:val="left" w:pos="709"/>
        </w:tabs>
        <w:spacing w:after="0" w:line="23" w:lineRule="atLeast"/>
        <w:ind w:left="0" w:firstLine="0"/>
        <w:rPr>
          <w:rFonts w:asciiTheme="minorHAnsi" w:hAnsiTheme="minorHAnsi"/>
          <w:sz w:val="24"/>
          <w:szCs w:val="24"/>
        </w:rPr>
      </w:pPr>
      <w:proofErr w:type="gramStart"/>
      <w:r w:rsidRPr="001A5C63">
        <w:rPr>
          <w:rFonts w:asciiTheme="minorHAnsi" w:eastAsia="SimSun" w:hAnsiTheme="minorHAnsi" w:cs="Arial"/>
          <w:sz w:val="24"/>
          <w:szCs w:val="24"/>
          <w:lang w:bidi="hi-IN"/>
        </w:rPr>
        <w:t>w</w:t>
      </w:r>
      <w:proofErr w:type="gramEnd"/>
      <w:r w:rsidRPr="001A5C63">
        <w:rPr>
          <w:rFonts w:asciiTheme="minorHAnsi" w:eastAsia="SimSun" w:hAnsiTheme="minorHAnsi" w:cs="Arial"/>
          <w:sz w:val="24"/>
          <w:szCs w:val="24"/>
          <w:lang w:bidi="hi-IN"/>
        </w:rPr>
        <w:t xml:space="preserve"> wysokości 10</w:t>
      </w:r>
      <w:r w:rsidR="00AF3F64" w:rsidRPr="001A5C63">
        <w:rPr>
          <w:rFonts w:asciiTheme="minorHAnsi" w:eastAsia="SimSun" w:hAnsiTheme="minorHAnsi" w:cs="Arial"/>
          <w:sz w:val="24"/>
          <w:szCs w:val="24"/>
          <w:lang w:bidi="hi-IN"/>
        </w:rPr>
        <w:t xml:space="preserve"> % wynagrodzenia </w:t>
      </w:r>
      <w:r w:rsidR="00544368" w:rsidRPr="001A5C63">
        <w:rPr>
          <w:rFonts w:asciiTheme="minorHAnsi" w:eastAsia="SimSun" w:hAnsiTheme="minorHAnsi" w:cs="Arial"/>
          <w:sz w:val="24"/>
          <w:szCs w:val="24"/>
          <w:lang w:bidi="hi-IN"/>
        </w:rPr>
        <w:t>umownego</w:t>
      </w:r>
      <w:r w:rsidR="00C840E3" w:rsidRPr="001A5C63">
        <w:rPr>
          <w:rFonts w:asciiTheme="minorHAnsi" w:eastAsia="SimSun" w:hAnsiTheme="minorHAnsi" w:cs="Arial"/>
          <w:sz w:val="24"/>
          <w:szCs w:val="24"/>
          <w:lang w:bidi="hi-IN"/>
        </w:rPr>
        <w:t xml:space="preserve"> brutto</w:t>
      </w:r>
      <w:r w:rsidR="00544368" w:rsidRPr="001A5C63">
        <w:rPr>
          <w:rFonts w:asciiTheme="minorHAnsi" w:eastAsia="SimSun" w:hAnsiTheme="minorHAnsi" w:cs="Arial"/>
          <w:sz w:val="24"/>
          <w:szCs w:val="24"/>
          <w:lang w:bidi="hi-IN"/>
        </w:rPr>
        <w:t xml:space="preserve">, o którym mowa w </w:t>
      </w:r>
      <w:r w:rsidR="006A0132" w:rsidRPr="001A5C63">
        <w:rPr>
          <w:rFonts w:asciiTheme="minorHAnsi" w:eastAsia="SimSun" w:hAnsiTheme="minorHAnsi" w:cs="Arial"/>
          <w:sz w:val="24"/>
          <w:szCs w:val="24"/>
          <w:lang w:bidi="hi-IN"/>
        </w:rPr>
        <w:t xml:space="preserve">§ 3 ust. 1, </w:t>
      </w:r>
      <w:r w:rsidR="00AF3F64" w:rsidRPr="001A5C63">
        <w:rPr>
          <w:rFonts w:asciiTheme="minorHAnsi" w:eastAsia="SimSun" w:hAnsiTheme="minorHAnsi" w:cs="Arial"/>
          <w:sz w:val="24"/>
          <w:szCs w:val="24"/>
          <w:lang w:bidi="hi-IN"/>
        </w:rPr>
        <w:t>za odstąpienie od umowy z przyczyn, za które odpowiedzialność ponosi Wykonawca,</w:t>
      </w:r>
    </w:p>
    <w:p w:rsidR="00AF3F64" w:rsidRPr="001A5C63" w:rsidRDefault="00AF3F64" w:rsidP="005E780A">
      <w:pPr>
        <w:pStyle w:val="Domylnie"/>
        <w:widowControl w:val="0"/>
        <w:numPr>
          <w:ilvl w:val="1"/>
          <w:numId w:val="7"/>
        </w:numPr>
        <w:tabs>
          <w:tab w:val="clear" w:pos="0"/>
          <w:tab w:val="left" w:pos="284"/>
          <w:tab w:val="left" w:pos="709"/>
        </w:tabs>
        <w:spacing w:after="0" w:line="23" w:lineRule="atLeast"/>
        <w:ind w:left="0" w:firstLine="0"/>
        <w:rPr>
          <w:rFonts w:asciiTheme="minorHAnsi" w:hAnsiTheme="minorHAnsi"/>
          <w:sz w:val="24"/>
          <w:szCs w:val="24"/>
        </w:rPr>
      </w:pPr>
      <w:proofErr w:type="gramStart"/>
      <w:r w:rsidRPr="001A5C63">
        <w:rPr>
          <w:rFonts w:asciiTheme="minorHAnsi" w:eastAsia="SimSun" w:hAnsiTheme="minorHAnsi" w:cs="Arial"/>
          <w:sz w:val="24"/>
          <w:szCs w:val="24"/>
          <w:lang w:bidi="hi-IN"/>
        </w:rPr>
        <w:t>w</w:t>
      </w:r>
      <w:proofErr w:type="gramEnd"/>
      <w:r w:rsidRPr="001A5C63">
        <w:rPr>
          <w:rFonts w:asciiTheme="minorHAnsi" w:eastAsia="SimSun" w:hAnsiTheme="minorHAnsi" w:cs="Arial"/>
          <w:sz w:val="24"/>
          <w:szCs w:val="24"/>
          <w:lang w:bidi="hi-IN"/>
        </w:rPr>
        <w:t xml:space="preserve"> wysokości 0,</w:t>
      </w:r>
      <w:r w:rsidR="0098364E" w:rsidRPr="001A5C63">
        <w:rPr>
          <w:rFonts w:asciiTheme="minorHAnsi" w:eastAsia="SimSun" w:hAnsiTheme="minorHAnsi" w:cs="Arial"/>
          <w:sz w:val="24"/>
          <w:szCs w:val="24"/>
          <w:lang w:bidi="hi-IN"/>
        </w:rPr>
        <w:t>2</w:t>
      </w:r>
      <w:r w:rsidRPr="001A5C63">
        <w:rPr>
          <w:rFonts w:asciiTheme="minorHAnsi" w:eastAsia="SimSun" w:hAnsiTheme="minorHAnsi" w:cs="Arial"/>
          <w:sz w:val="24"/>
          <w:szCs w:val="24"/>
          <w:lang w:bidi="hi-IN"/>
        </w:rPr>
        <w:t xml:space="preserve"> % wynagrodzenia</w:t>
      </w:r>
      <w:r w:rsidR="006A0132" w:rsidRPr="001A5C63">
        <w:rPr>
          <w:rFonts w:asciiTheme="minorHAnsi" w:eastAsia="SimSun" w:hAnsiTheme="minorHAnsi" w:cs="Arial"/>
          <w:sz w:val="24"/>
          <w:szCs w:val="24"/>
          <w:lang w:bidi="hi-IN"/>
        </w:rPr>
        <w:t xml:space="preserve"> umownego</w:t>
      </w:r>
      <w:r w:rsidR="0049250B" w:rsidRPr="001A5C63">
        <w:rPr>
          <w:rFonts w:asciiTheme="minorHAnsi" w:eastAsia="SimSun" w:hAnsiTheme="minorHAnsi" w:cs="Arial"/>
          <w:sz w:val="24"/>
          <w:szCs w:val="24"/>
          <w:lang w:bidi="hi-IN"/>
        </w:rPr>
        <w:t xml:space="preserve"> brutto</w:t>
      </w:r>
      <w:r w:rsidR="006A0132" w:rsidRPr="001A5C63">
        <w:rPr>
          <w:rFonts w:asciiTheme="minorHAnsi" w:eastAsia="SimSun" w:hAnsiTheme="minorHAnsi" w:cs="Arial"/>
          <w:sz w:val="24"/>
          <w:szCs w:val="24"/>
          <w:lang w:bidi="hi-IN"/>
        </w:rPr>
        <w:t>, o którym mowa w § 3 ust. 1,</w:t>
      </w:r>
      <w:r w:rsidRPr="001A5C63">
        <w:rPr>
          <w:rFonts w:asciiTheme="minorHAnsi" w:eastAsia="SimSun" w:hAnsiTheme="minorHAnsi" w:cs="Arial"/>
          <w:sz w:val="24"/>
          <w:szCs w:val="24"/>
          <w:lang w:bidi="hi-IN"/>
        </w:rPr>
        <w:t xml:space="preserve"> w przypadku niedostarczenia prz</w:t>
      </w:r>
      <w:r w:rsidR="0003170A">
        <w:rPr>
          <w:rFonts w:asciiTheme="minorHAnsi" w:eastAsia="SimSun" w:hAnsiTheme="minorHAnsi" w:cs="Arial"/>
          <w:sz w:val="24"/>
          <w:szCs w:val="24"/>
          <w:lang w:bidi="hi-IN"/>
        </w:rPr>
        <w:t>edmiotu zamówienia w terminie -</w:t>
      </w:r>
      <w:r w:rsidRPr="001A5C63">
        <w:rPr>
          <w:rFonts w:asciiTheme="minorHAnsi" w:eastAsia="SimSun" w:hAnsiTheme="minorHAnsi" w:cs="Arial"/>
          <w:sz w:val="24"/>
          <w:szCs w:val="24"/>
          <w:lang w:bidi="hi-IN"/>
        </w:rPr>
        <w:t xml:space="preserve"> za każdy rozpoc</w:t>
      </w:r>
      <w:r w:rsidR="00FB2DF4" w:rsidRPr="001A5C63">
        <w:rPr>
          <w:rFonts w:asciiTheme="minorHAnsi" w:eastAsia="SimSun" w:hAnsiTheme="minorHAnsi" w:cs="Arial"/>
          <w:sz w:val="24"/>
          <w:szCs w:val="24"/>
          <w:lang w:bidi="hi-IN"/>
        </w:rPr>
        <w:t xml:space="preserve">zęty dzień zwłoki w </w:t>
      </w:r>
      <w:r w:rsidR="00F069AC">
        <w:rPr>
          <w:rFonts w:asciiTheme="minorHAnsi" w:eastAsia="SimSun" w:hAnsiTheme="minorHAnsi" w:cs="Arial"/>
          <w:sz w:val="24"/>
          <w:szCs w:val="24"/>
          <w:lang w:bidi="hi-IN"/>
        </w:rPr>
        <w:t>usłudze</w:t>
      </w:r>
      <w:r w:rsidR="00FB2DF4" w:rsidRPr="001A5C63">
        <w:rPr>
          <w:rFonts w:asciiTheme="minorHAnsi" w:eastAsia="SimSun" w:hAnsiTheme="minorHAnsi" w:cs="Arial"/>
          <w:sz w:val="24"/>
          <w:szCs w:val="24"/>
          <w:lang w:bidi="hi-IN"/>
        </w:rPr>
        <w:t xml:space="preserve">, </w:t>
      </w:r>
    </w:p>
    <w:p w:rsidR="00AF3F64" w:rsidRPr="001A5C63" w:rsidRDefault="0098364E" w:rsidP="005E780A">
      <w:pPr>
        <w:pStyle w:val="Domylnie"/>
        <w:widowControl w:val="0"/>
        <w:numPr>
          <w:ilvl w:val="1"/>
          <w:numId w:val="7"/>
        </w:numPr>
        <w:tabs>
          <w:tab w:val="clear" w:pos="0"/>
          <w:tab w:val="left" w:pos="284"/>
          <w:tab w:val="left" w:pos="709"/>
        </w:tabs>
        <w:spacing w:after="0" w:line="23" w:lineRule="atLeast"/>
        <w:ind w:left="0" w:firstLine="0"/>
        <w:rPr>
          <w:rFonts w:asciiTheme="minorHAnsi" w:hAnsiTheme="minorHAnsi"/>
          <w:sz w:val="24"/>
          <w:szCs w:val="24"/>
        </w:rPr>
      </w:pPr>
      <w:r w:rsidRPr="001A5C63">
        <w:rPr>
          <w:rFonts w:asciiTheme="minorHAnsi" w:eastAsia="SimSun" w:hAnsiTheme="minorHAnsi" w:cs="Arial"/>
          <w:sz w:val="24"/>
          <w:szCs w:val="24"/>
          <w:lang w:bidi="hi-IN"/>
        </w:rPr>
        <w:t xml:space="preserve">w </w:t>
      </w:r>
      <w:proofErr w:type="gramStart"/>
      <w:r w:rsidRPr="001A5C63">
        <w:rPr>
          <w:rFonts w:asciiTheme="minorHAnsi" w:eastAsia="SimSun" w:hAnsiTheme="minorHAnsi" w:cs="Arial"/>
          <w:sz w:val="24"/>
          <w:szCs w:val="24"/>
          <w:lang w:bidi="hi-IN"/>
        </w:rPr>
        <w:t>wysokości 0,2</w:t>
      </w:r>
      <w:r w:rsidR="006A0132" w:rsidRPr="001A5C63">
        <w:rPr>
          <w:rFonts w:asciiTheme="minorHAnsi" w:eastAsia="SimSun" w:hAnsiTheme="minorHAnsi" w:cs="Arial"/>
          <w:sz w:val="24"/>
          <w:szCs w:val="24"/>
          <w:lang w:bidi="hi-IN"/>
        </w:rPr>
        <w:t xml:space="preserve"> %  wynagrodzenia</w:t>
      </w:r>
      <w:proofErr w:type="gramEnd"/>
      <w:r w:rsidR="006A0132" w:rsidRPr="001A5C63">
        <w:rPr>
          <w:rFonts w:asciiTheme="minorHAnsi" w:eastAsia="SimSun" w:hAnsiTheme="minorHAnsi" w:cs="Arial"/>
          <w:sz w:val="24"/>
          <w:szCs w:val="24"/>
          <w:lang w:bidi="hi-IN"/>
        </w:rPr>
        <w:t xml:space="preserve"> umownego</w:t>
      </w:r>
      <w:r w:rsidR="0049250B" w:rsidRPr="001A5C63">
        <w:rPr>
          <w:rFonts w:asciiTheme="minorHAnsi" w:eastAsia="SimSun" w:hAnsiTheme="minorHAnsi" w:cs="Arial"/>
          <w:sz w:val="24"/>
          <w:szCs w:val="24"/>
          <w:lang w:bidi="hi-IN"/>
        </w:rPr>
        <w:t xml:space="preserve"> brutto</w:t>
      </w:r>
      <w:r w:rsidR="006A0132" w:rsidRPr="001A5C63">
        <w:rPr>
          <w:rFonts w:asciiTheme="minorHAnsi" w:eastAsia="SimSun" w:hAnsiTheme="minorHAnsi" w:cs="Arial"/>
          <w:sz w:val="24"/>
          <w:szCs w:val="24"/>
          <w:lang w:bidi="hi-IN"/>
        </w:rPr>
        <w:t xml:space="preserve">, o którym mowa w § 3 ust. 1, </w:t>
      </w:r>
      <w:r w:rsidR="00AF3F64" w:rsidRPr="001A5C63">
        <w:rPr>
          <w:rFonts w:asciiTheme="minorHAnsi" w:eastAsia="SimSun" w:hAnsiTheme="minorHAnsi" w:cs="Arial"/>
          <w:sz w:val="24"/>
          <w:szCs w:val="24"/>
          <w:lang w:bidi="hi-IN"/>
        </w:rPr>
        <w:t>za zwłokę w usunięciu wad lub wymianie towaru wadliwego na wolny</w:t>
      </w:r>
      <w:r w:rsidR="0049250B" w:rsidRPr="001A5C63">
        <w:rPr>
          <w:rFonts w:asciiTheme="minorHAnsi" w:eastAsia="SimSun" w:hAnsiTheme="minorHAnsi" w:cs="Arial"/>
          <w:sz w:val="24"/>
          <w:szCs w:val="24"/>
          <w:lang w:bidi="hi-IN"/>
        </w:rPr>
        <w:t xml:space="preserve"> od wad - za każdy dzień zwłoki.</w:t>
      </w:r>
    </w:p>
    <w:p w:rsidR="00920171" w:rsidRPr="001A5C63" w:rsidRDefault="006F12AE" w:rsidP="005E780A">
      <w:pPr>
        <w:pStyle w:val="Domylnie"/>
        <w:widowControl w:val="0"/>
        <w:numPr>
          <w:ilvl w:val="0"/>
          <w:numId w:val="8"/>
        </w:numPr>
        <w:tabs>
          <w:tab w:val="left" w:pos="0"/>
          <w:tab w:val="left" w:pos="284"/>
        </w:tabs>
        <w:spacing w:after="0" w:line="23" w:lineRule="atLeast"/>
        <w:ind w:left="0" w:firstLine="0"/>
        <w:rPr>
          <w:rFonts w:asciiTheme="minorHAnsi" w:hAnsiTheme="minorHAnsi"/>
          <w:sz w:val="24"/>
          <w:szCs w:val="24"/>
        </w:rPr>
      </w:pPr>
      <w:r w:rsidRPr="001A5C63">
        <w:rPr>
          <w:rFonts w:asciiTheme="minorHAnsi" w:eastAsia="SimSun" w:hAnsiTheme="minorHAnsi" w:cs="Arial"/>
          <w:sz w:val="24"/>
          <w:szCs w:val="24"/>
          <w:lang w:bidi="hi-IN"/>
        </w:rPr>
        <w:t>Zamawiający zapłaci Wykonawcy kary umowne za odstąpienie od umowy z przyczyn zależnych od Zamawiającego</w:t>
      </w:r>
      <w:r w:rsidR="00AB7F1C" w:rsidRPr="001A5C63">
        <w:rPr>
          <w:rFonts w:asciiTheme="minorHAnsi" w:eastAsia="SimSun" w:hAnsiTheme="minorHAnsi" w:cs="Arial"/>
          <w:sz w:val="24"/>
          <w:szCs w:val="24"/>
          <w:lang w:bidi="hi-IN"/>
        </w:rPr>
        <w:t xml:space="preserve"> w wysokości 10</w:t>
      </w:r>
      <w:r w:rsidR="00920171" w:rsidRPr="001A5C63">
        <w:rPr>
          <w:rFonts w:asciiTheme="minorHAnsi" w:eastAsia="SimSun" w:hAnsiTheme="minorHAnsi" w:cs="Arial"/>
          <w:sz w:val="24"/>
          <w:szCs w:val="24"/>
          <w:lang w:bidi="hi-IN"/>
        </w:rPr>
        <w:t>% wynagrodzenia</w:t>
      </w:r>
      <w:r w:rsidR="006A0132" w:rsidRPr="001A5C63">
        <w:rPr>
          <w:rFonts w:asciiTheme="minorHAnsi" w:eastAsia="SimSun" w:hAnsiTheme="minorHAnsi" w:cs="Arial"/>
          <w:sz w:val="24"/>
          <w:szCs w:val="24"/>
          <w:lang w:bidi="hi-IN"/>
        </w:rPr>
        <w:t xml:space="preserve"> umownego</w:t>
      </w:r>
      <w:r w:rsidR="0049250B" w:rsidRPr="001A5C63">
        <w:rPr>
          <w:rFonts w:asciiTheme="minorHAnsi" w:eastAsia="SimSun" w:hAnsiTheme="minorHAnsi" w:cs="Arial"/>
          <w:sz w:val="24"/>
          <w:szCs w:val="24"/>
          <w:lang w:bidi="hi-IN"/>
        </w:rPr>
        <w:t xml:space="preserve"> brutto</w:t>
      </w:r>
      <w:r w:rsidR="006A0132" w:rsidRPr="001A5C63">
        <w:rPr>
          <w:rFonts w:asciiTheme="minorHAnsi" w:eastAsia="SimSun" w:hAnsiTheme="minorHAnsi" w:cs="Arial"/>
          <w:sz w:val="24"/>
          <w:szCs w:val="24"/>
          <w:lang w:bidi="hi-IN"/>
        </w:rPr>
        <w:t>, o którym mowa w § 3 ust. 1</w:t>
      </w:r>
      <w:r w:rsidR="00920171" w:rsidRPr="001A5C63">
        <w:rPr>
          <w:rFonts w:asciiTheme="minorHAnsi" w:eastAsia="SimSun" w:hAnsiTheme="minorHAnsi" w:cs="Arial"/>
          <w:sz w:val="24"/>
          <w:szCs w:val="24"/>
          <w:lang w:bidi="hi-IN"/>
        </w:rPr>
        <w:t xml:space="preserve">. </w:t>
      </w:r>
    </w:p>
    <w:p w:rsidR="00DC51F3" w:rsidRPr="001A5C63" w:rsidRDefault="00DC51F3" w:rsidP="005E780A">
      <w:pPr>
        <w:pStyle w:val="Domylnie"/>
        <w:widowControl w:val="0"/>
        <w:numPr>
          <w:ilvl w:val="0"/>
          <w:numId w:val="8"/>
        </w:numPr>
        <w:tabs>
          <w:tab w:val="left" w:pos="284"/>
          <w:tab w:val="left" w:pos="709"/>
        </w:tabs>
        <w:spacing w:after="0" w:line="23" w:lineRule="atLeast"/>
        <w:ind w:left="0" w:firstLine="0"/>
        <w:rPr>
          <w:rFonts w:asciiTheme="minorHAnsi" w:hAnsiTheme="minorHAnsi"/>
          <w:sz w:val="24"/>
          <w:szCs w:val="24"/>
        </w:rPr>
      </w:pPr>
      <w:r w:rsidRPr="001A5C63">
        <w:rPr>
          <w:rFonts w:asciiTheme="minorHAnsi" w:hAnsiTheme="minorHAnsi"/>
          <w:sz w:val="24"/>
          <w:szCs w:val="24"/>
        </w:rPr>
        <w:t>W przypadku naliczenia Wykonawcy kar umownych, o których mowa w ust. 1, Zamawiający wystawi notę obciążeniową i potrąci należną mu kwotę z wynagrodzenia Wykonawcy przy opłacaniu faktury za realizację przedmiotu Umowy, na co Wykonawca wyraża zgodę, lub zobowiąże Wykonawcę do dokonania płatności w kwocie wskazanej w nocie obciążeniowej w terminie do 7 dni licząc od dnia jej otrzymania przez Wykonawcę.</w:t>
      </w:r>
    </w:p>
    <w:p w:rsidR="00AF3F64" w:rsidRPr="001A5C63" w:rsidRDefault="00AF3F64" w:rsidP="005E780A">
      <w:pPr>
        <w:pStyle w:val="Domylnie"/>
        <w:widowControl w:val="0"/>
        <w:numPr>
          <w:ilvl w:val="0"/>
          <w:numId w:val="8"/>
        </w:numPr>
        <w:tabs>
          <w:tab w:val="left" w:pos="284"/>
          <w:tab w:val="left" w:pos="709"/>
        </w:tabs>
        <w:spacing w:after="0" w:line="23" w:lineRule="atLeast"/>
        <w:ind w:left="0" w:firstLine="0"/>
        <w:rPr>
          <w:rFonts w:asciiTheme="minorHAnsi" w:hAnsiTheme="minorHAnsi"/>
          <w:sz w:val="24"/>
          <w:szCs w:val="24"/>
        </w:rPr>
      </w:pPr>
      <w:r w:rsidRPr="001A5C63">
        <w:rPr>
          <w:rFonts w:asciiTheme="minorHAnsi" w:eastAsia="SimSun" w:hAnsiTheme="minorHAnsi" w:cs="Arial"/>
          <w:sz w:val="24"/>
          <w:szCs w:val="24"/>
          <w:lang w:bidi="hi-IN"/>
        </w:rPr>
        <w:t xml:space="preserve">Zamawiający może dochodzić odszkodowania uzupełniającego przewyższającego wysokość kar </w:t>
      </w:r>
      <w:proofErr w:type="gramStart"/>
      <w:r w:rsidRPr="001A5C63">
        <w:rPr>
          <w:rFonts w:asciiTheme="minorHAnsi" w:eastAsia="SimSun" w:hAnsiTheme="minorHAnsi" w:cs="Arial"/>
          <w:sz w:val="24"/>
          <w:szCs w:val="24"/>
          <w:lang w:bidi="hi-IN"/>
        </w:rPr>
        <w:t>umownych -  do</w:t>
      </w:r>
      <w:proofErr w:type="gramEnd"/>
      <w:r w:rsidRPr="001A5C63">
        <w:rPr>
          <w:rFonts w:asciiTheme="minorHAnsi" w:eastAsia="SimSun" w:hAnsiTheme="minorHAnsi" w:cs="Arial"/>
          <w:sz w:val="24"/>
          <w:szCs w:val="24"/>
          <w:lang w:bidi="hi-IN"/>
        </w:rPr>
        <w:t xml:space="preserve"> wysokości rzeczywiście poniesionej szkody.</w:t>
      </w:r>
    </w:p>
    <w:p w:rsidR="00673A1C" w:rsidRPr="001A5C63" w:rsidRDefault="00AF3F64" w:rsidP="005E780A">
      <w:pPr>
        <w:pStyle w:val="Domylnie"/>
        <w:widowControl w:val="0"/>
        <w:numPr>
          <w:ilvl w:val="0"/>
          <w:numId w:val="8"/>
        </w:numPr>
        <w:tabs>
          <w:tab w:val="left" w:pos="284"/>
          <w:tab w:val="left" w:pos="709"/>
        </w:tabs>
        <w:spacing w:after="0" w:line="23" w:lineRule="atLeast"/>
        <w:ind w:left="0" w:firstLine="0"/>
        <w:rPr>
          <w:rFonts w:asciiTheme="minorHAnsi" w:hAnsiTheme="minorHAnsi"/>
          <w:sz w:val="24"/>
          <w:szCs w:val="24"/>
        </w:rPr>
      </w:pPr>
      <w:r w:rsidRPr="001A5C63">
        <w:rPr>
          <w:rFonts w:asciiTheme="minorHAnsi" w:eastAsia="SimSun" w:hAnsiTheme="minorHAnsi" w:cs="Arial"/>
          <w:sz w:val="24"/>
          <w:szCs w:val="24"/>
          <w:lang w:bidi="hi-IN"/>
        </w:rPr>
        <w:t>W przypadku odstąpienia od umowy Zamawiający zachowuje pra</w:t>
      </w:r>
      <w:r w:rsidR="00BB50A8" w:rsidRPr="001A5C63">
        <w:rPr>
          <w:rFonts w:asciiTheme="minorHAnsi" w:eastAsia="SimSun" w:hAnsiTheme="minorHAnsi" w:cs="Arial"/>
          <w:sz w:val="24"/>
          <w:szCs w:val="24"/>
          <w:lang w:bidi="hi-IN"/>
        </w:rPr>
        <w:t xml:space="preserve">wo do kar umownych i </w:t>
      </w:r>
      <w:r w:rsidRPr="001A5C63">
        <w:rPr>
          <w:rFonts w:asciiTheme="minorHAnsi" w:eastAsia="SimSun" w:hAnsiTheme="minorHAnsi" w:cs="Arial"/>
          <w:sz w:val="24"/>
          <w:szCs w:val="24"/>
          <w:lang w:bidi="hi-IN"/>
        </w:rPr>
        <w:t>odszkodowania.</w:t>
      </w:r>
    </w:p>
    <w:p w:rsidR="00673A1C" w:rsidRPr="001A5C63" w:rsidRDefault="00673A1C" w:rsidP="005E780A">
      <w:pPr>
        <w:pStyle w:val="Domylnie"/>
        <w:widowControl w:val="0"/>
        <w:numPr>
          <w:ilvl w:val="0"/>
          <w:numId w:val="8"/>
        </w:numPr>
        <w:tabs>
          <w:tab w:val="left" w:pos="284"/>
          <w:tab w:val="left" w:pos="709"/>
        </w:tabs>
        <w:spacing w:after="0" w:line="23" w:lineRule="atLeast"/>
        <w:ind w:left="0" w:firstLine="0"/>
        <w:rPr>
          <w:rFonts w:asciiTheme="minorHAnsi" w:hAnsiTheme="minorHAnsi"/>
          <w:sz w:val="24"/>
          <w:szCs w:val="24"/>
        </w:rPr>
      </w:pPr>
      <w:r w:rsidRPr="001A5C63">
        <w:rPr>
          <w:rFonts w:asciiTheme="minorHAnsi" w:hAnsiTheme="minorHAnsi"/>
          <w:sz w:val="24"/>
          <w:szCs w:val="24"/>
        </w:rPr>
        <w:t xml:space="preserve">Łączną maksymalną wysokość kar umownych, których mogą dochodzić strony, określa się na </w:t>
      </w:r>
      <w:proofErr w:type="gramStart"/>
      <w:r w:rsidRPr="001A5C63">
        <w:rPr>
          <w:rFonts w:asciiTheme="minorHAnsi" w:hAnsiTheme="minorHAnsi"/>
          <w:sz w:val="24"/>
          <w:szCs w:val="24"/>
        </w:rPr>
        <w:t>poziomie  20 % wynagrodzenia</w:t>
      </w:r>
      <w:proofErr w:type="gramEnd"/>
      <w:r w:rsidRPr="001A5C63">
        <w:rPr>
          <w:rFonts w:asciiTheme="minorHAnsi" w:hAnsiTheme="minorHAnsi"/>
          <w:sz w:val="24"/>
          <w:szCs w:val="24"/>
        </w:rPr>
        <w:t xml:space="preserve"> brutto, o którym mowa w § 3 ust. 1.</w:t>
      </w:r>
    </w:p>
    <w:p w:rsidR="00AF3F64" w:rsidRPr="001A5C63" w:rsidRDefault="00AF3F64" w:rsidP="005E780A">
      <w:pPr>
        <w:pStyle w:val="Domylnie"/>
        <w:widowControl w:val="0"/>
        <w:tabs>
          <w:tab w:val="left" w:pos="284"/>
        </w:tabs>
        <w:spacing w:after="0" w:line="23" w:lineRule="atLeast"/>
        <w:rPr>
          <w:rFonts w:asciiTheme="minorHAnsi" w:hAnsiTheme="minorHAnsi"/>
          <w:sz w:val="24"/>
          <w:szCs w:val="24"/>
        </w:rPr>
      </w:pPr>
    </w:p>
    <w:p w:rsidR="00BB50A8" w:rsidRPr="005E780A" w:rsidRDefault="006750B4" w:rsidP="005E780A">
      <w:pPr>
        <w:pStyle w:val="Domylnie"/>
        <w:widowControl w:val="0"/>
        <w:numPr>
          <w:ilvl w:val="0"/>
          <w:numId w:val="29"/>
        </w:numPr>
        <w:tabs>
          <w:tab w:val="left" w:pos="142"/>
          <w:tab w:val="left" w:pos="284"/>
        </w:tabs>
        <w:suppressAutoHyphens w:val="0"/>
        <w:autoSpaceDE w:val="0"/>
        <w:autoSpaceDN w:val="0"/>
        <w:adjustRightInd w:val="0"/>
        <w:spacing w:after="0" w:line="23" w:lineRule="atLeast"/>
        <w:ind w:left="0" w:firstLine="0"/>
        <w:jc w:val="center"/>
        <w:rPr>
          <w:rFonts w:asciiTheme="minorHAnsi" w:hAnsiTheme="minorHAnsi"/>
          <w:b/>
          <w:sz w:val="24"/>
          <w:szCs w:val="24"/>
        </w:rPr>
      </w:pPr>
      <w:r w:rsidRPr="005E780A">
        <w:rPr>
          <w:rFonts w:asciiTheme="minorHAnsi" w:eastAsia="SimSun" w:hAnsiTheme="minorHAnsi" w:cs="Arial"/>
          <w:b/>
          <w:sz w:val="24"/>
          <w:szCs w:val="24"/>
          <w:lang w:bidi="hi-IN"/>
        </w:rPr>
        <w:t>11</w:t>
      </w:r>
      <w:r w:rsidR="009660F7" w:rsidRPr="005E780A">
        <w:rPr>
          <w:rFonts w:asciiTheme="minorHAnsi" w:eastAsia="SimSun" w:hAnsiTheme="minorHAnsi" w:cs="Arial"/>
          <w:b/>
          <w:sz w:val="24"/>
          <w:szCs w:val="24"/>
          <w:lang w:bidi="hi-IN"/>
        </w:rPr>
        <w:t>.</w:t>
      </w:r>
      <w:r w:rsidR="00AF3F64" w:rsidRPr="005E780A">
        <w:rPr>
          <w:rFonts w:asciiTheme="minorHAnsi" w:eastAsia="SimSun" w:hAnsiTheme="minorHAnsi" w:cs="Arial"/>
          <w:b/>
          <w:bCs/>
          <w:sz w:val="24"/>
          <w:szCs w:val="24"/>
          <w:lang w:bidi="hi-IN"/>
        </w:rPr>
        <w:t>*</w:t>
      </w:r>
      <w:r w:rsidR="00BB50A8" w:rsidRPr="005E780A">
        <w:rPr>
          <w:rFonts w:asciiTheme="minorHAnsi" w:eastAsia="SimSun" w:hAnsiTheme="minorHAnsi" w:cs="Arial"/>
          <w:b/>
          <w:sz w:val="24"/>
          <w:szCs w:val="24"/>
          <w:lang w:bidi="hi-IN"/>
        </w:rPr>
        <w:t xml:space="preserve"> </w:t>
      </w:r>
      <w:r w:rsidR="005E780A">
        <w:rPr>
          <w:rFonts w:asciiTheme="minorHAnsi" w:eastAsia="SimSun" w:hAnsiTheme="minorHAnsi" w:cs="Arial"/>
          <w:b/>
          <w:sz w:val="24"/>
          <w:szCs w:val="24"/>
          <w:lang w:bidi="hi-IN"/>
        </w:rPr>
        <w:br/>
      </w:r>
      <w:r w:rsidR="00BB50A8" w:rsidRPr="005E780A">
        <w:rPr>
          <w:rFonts w:asciiTheme="minorHAnsi" w:eastAsia="SimSun" w:hAnsiTheme="minorHAnsi" w:cs="Arial"/>
          <w:b/>
          <w:sz w:val="24"/>
          <w:szCs w:val="24"/>
          <w:lang w:bidi="hi-IN"/>
        </w:rPr>
        <w:t>PODWYKONAWCY</w:t>
      </w:r>
    </w:p>
    <w:p w:rsidR="00AF3F64" w:rsidRPr="001A5C63" w:rsidRDefault="00AF3F64" w:rsidP="005E780A">
      <w:pPr>
        <w:pStyle w:val="Domylnie"/>
        <w:widowControl w:val="0"/>
        <w:numPr>
          <w:ilvl w:val="0"/>
          <w:numId w:val="16"/>
        </w:numPr>
        <w:tabs>
          <w:tab w:val="left" w:pos="0"/>
          <w:tab w:val="left" w:pos="284"/>
        </w:tabs>
        <w:spacing w:after="0" w:line="23" w:lineRule="atLeast"/>
        <w:ind w:left="0" w:firstLine="0"/>
        <w:rPr>
          <w:rFonts w:asciiTheme="minorHAnsi" w:eastAsia="SimSun" w:hAnsiTheme="minorHAnsi" w:cs="Arial"/>
          <w:sz w:val="24"/>
          <w:szCs w:val="24"/>
          <w:lang w:bidi="hi-IN"/>
        </w:rPr>
      </w:pPr>
      <w:r w:rsidRPr="001A5C63">
        <w:rPr>
          <w:rFonts w:asciiTheme="minorHAnsi" w:eastAsia="SimSun" w:hAnsiTheme="minorHAnsi" w:cs="Arial"/>
          <w:sz w:val="24"/>
          <w:szCs w:val="24"/>
          <w:lang w:bidi="hi-IN"/>
        </w:rPr>
        <w:t>W przypadku powierzenia wykonania części zamówienia podwykonawcom Wykonawca odpowiada za ich działania jak za swoje własne.</w:t>
      </w:r>
    </w:p>
    <w:p w:rsidR="00AF3F64" w:rsidRPr="001A5C63" w:rsidRDefault="00AF3F64" w:rsidP="005E780A">
      <w:pPr>
        <w:pStyle w:val="Domylnie"/>
        <w:widowControl w:val="0"/>
        <w:numPr>
          <w:ilvl w:val="0"/>
          <w:numId w:val="16"/>
        </w:numPr>
        <w:tabs>
          <w:tab w:val="left" w:pos="284"/>
          <w:tab w:val="left" w:pos="709"/>
        </w:tabs>
        <w:spacing w:after="0" w:line="23" w:lineRule="atLeast"/>
        <w:ind w:left="0" w:firstLine="0"/>
        <w:rPr>
          <w:rFonts w:asciiTheme="minorHAnsi" w:eastAsia="SimSun" w:hAnsiTheme="minorHAnsi" w:cs="Arial"/>
          <w:sz w:val="24"/>
          <w:szCs w:val="24"/>
          <w:lang w:bidi="hi-IN"/>
        </w:rPr>
      </w:pPr>
      <w:r w:rsidRPr="001A5C63">
        <w:rPr>
          <w:rFonts w:asciiTheme="minorHAnsi" w:eastAsia="SimSun" w:hAnsiTheme="minorHAnsi" w:cs="Arial"/>
          <w:sz w:val="24"/>
          <w:szCs w:val="24"/>
          <w:lang w:bidi="hi-IN"/>
        </w:rPr>
        <w:t xml:space="preserve">Wykonawca </w:t>
      </w:r>
      <w:r w:rsidR="00E11037" w:rsidRPr="001A5C63">
        <w:rPr>
          <w:rFonts w:asciiTheme="minorHAnsi" w:eastAsia="SimSun" w:hAnsiTheme="minorHAnsi" w:cs="Arial"/>
          <w:sz w:val="24"/>
          <w:szCs w:val="24"/>
          <w:lang w:bidi="hi-IN"/>
        </w:rPr>
        <w:t>zobowiązany jest dostarczyć</w:t>
      </w:r>
      <w:r w:rsidRPr="001A5C63">
        <w:rPr>
          <w:rFonts w:asciiTheme="minorHAnsi" w:eastAsia="SimSun" w:hAnsiTheme="minorHAnsi" w:cs="Arial"/>
          <w:sz w:val="24"/>
          <w:szCs w:val="24"/>
          <w:lang w:bidi="hi-IN"/>
        </w:rPr>
        <w:t xml:space="preserve"> Zamawiającemu </w:t>
      </w:r>
      <w:r w:rsidR="00E11037" w:rsidRPr="001A5C63">
        <w:rPr>
          <w:rFonts w:asciiTheme="minorHAnsi" w:eastAsia="SimSun" w:hAnsiTheme="minorHAnsi" w:cs="Arial"/>
          <w:sz w:val="24"/>
          <w:szCs w:val="24"/>
          <w:lang w:bidi="hi-IN"/>
        </w:rPr>
        <w:t>kopię</w:t>
      </w:r>
      <w:r w:rsidRPr="001A5C63">
        <w:rPr>
          <w:rFonts w:asciiTheme="minorHAnsi" w:eastAsia="SimSun" w:hAnsiTheme="minorHAnsi" w:cs="Arial"/>
          <w:sz w:val="24"/>
          <w:szCs w:val="24"/>
          <w:lang w:bidi="hi-IN"/>
        </w:rPr>
        <w:t xml:space="preserve"> umowy z podwykonawcą wraz z zakresem </w:t>
      </w:r>
      <w:r w:rsidR="003C1444" w:rsidRPr="001A5C63">
        <w:rPr>
          <w:rFonts w:asciiTheme="minorHAnsi" w:eastAsia="SimSun" w:hAnsiTheme="minorHAnsi" w:cs="Arial"/>
          <w:sz w:val="24"/>
          <w:szCs w:val="24"/>
          <w:lang w:bidi="hi-IN"/>
        </w:rPr>
        <w:t>usług</w:t>
      </w:r>
      <w:r w:rsidR="001D6998" w:rsidRPr="001A5C63">
        <w:rPr>
          <w:rFonts w:asciiTheme="minorHAnsi" w:eastAsia="SimSun" w:hAnsiTheme="minorHAnsi" w:cs="Arial"/>
          <w:sz w:val="24"/>
          <w:szCs w:val="24"/>
          <w:lang w:bidi="hi-IN"/>
        </w:rPr>
        <w:t>, podlegających zleceniu</w:t>
      </w:r>
      <w:r w:rsidRPr="001A5C63">
        <w:rPr>
          <w:rFonts w:asciiTheme="minorHAnsi" w:eastAsia="SimSun" w:hAnsiTheme="minorHAnsi" w:cs="Arial"/>
          <w:sz w:val="24"/>
          <w:szCs w:val="24"/>
          <w:lang w:bidi="hi-IN"/>
        </w:rPr>
        <w:t>.</w:t>
      </w:r>
    </w:p>
    <w:p w:rsidR="00AF3F64" w:rsidRPr="001A5C63" w:rsidRDefault="00AF3F64" w:rsidP="005E780A">
      <w:pPr>
        <w:pStyle w:val="Domylnie"/>
        <w:widowControl w:val="0"/>
        <w:numPr>
          <w:ilvl w:val="0"/>
          <w:numId w:val="16"/>
        </w:numPr>
        <w:tabs>
          <w:tab w:val="left" w:pos="284"/>
          <w:tab w:val="left" w:pos="709"/>
        </w:tabs>
        <w:spacing w:after="0" w:line="23" w:lineRule="atLeast"/>
        <w:ind w:left="0" w:firstLine="0"/>
        <w:rPr>
          <w:rFonts w:asciiTheme="minorHAnsi" w:eastAsia="SimSun" w:hAnsiTheme="minorHAnsi" w:cs="Arial"/>
          <w:sz w:val="24"/>
          <w:szCs w:val="24"/>
          <w:lang w:bidi="hi-IN"/>
        </w:rPr>
      </w:pPr>
      <w:r w:rsidRPr="001A5C63">
        <w:rPr>
          <w:rFonts w:asciiTheme="minorHAnsi" w:eastAsia="SimSun" w:hAnsiTheme="minorHAnsi" w:cs="Arial"/>
          <w:sz w:val="24"/>
          <w:szCs w:val="24"/>
          <w:lang w:bidi="hi-IN"/>
        </w:rPr>
        <w:t xml:space="preserve">Warunkiem zapłaty wynagrodzenia Wykonawcy w sytuacji opisanej w ust. 1 i 2 jest przedstawienie dokumentu, potwierdzającego uregulowanie należności wobec </w:t>
      </w:r>
      <w:proofErr w:type="spellStart"/>
      <w:r w:rsidRPr="001A5C63">
        <w:rPr>
          <w:rFonts w:asciiTheme="minorHAnsi" w:eastAsia="SimSun" w:hAnsiTheme="minorHAnsi" w:cs="Arial"/>
          <w:sz w:val="24"/>
          <w:szCs w:val="24"/>
          <w:lang w:bidi="hi-IN"/>
        </w:rPr>
        <w:t>podwykonawc</w:t>
      </w:r>
      <w:proofErr w:type="spellEnd"/>
      <w:r w:rsidRPr="001A5C63">
        <w:rPr>
          <w:rFonts w:asciiTheme="minorHAnsi" w:eastAsia="SimSun" w:hAnsiTheme="minorHAnsi" w:cs="Arial"/>
          <w:sz w:val="24"/>
          <w:szCs w:val="24"/>
          <w:lang w:bidi="hi-IN"/>
        </w:rPr>
        <w:t>-y/ów.</w:t>
      </w:r>
    </w:p>
    <w:p w:rsidR="001615B7" w:rsidRPr="001A5C63" w:rsidRDefault="00AF3F64" w:rsidP="005E780A">
      <w:pPr>
        <w:pStyle w:val="Domylnie"/>
        <w:widowControl w:val="0"/>
        <w:numPr>
          <w:ilvl w:val="0"/>
          <w:numId w:val="16"/>
        </w:numPr>
        <w:tabs>
          <w:tab w:val="left" w:pos="284"/>
          <w:tab w:val="left" w:pos="709"/>
        </w:tabs>
        <w:spacing w:after="0" w:line="23" w:lineRule="atLeast"/>
        <w:ind w:left="0" w:firstLine="0"/>
        <w:rPr>
          <w:rFonts w:asciiTheme="minorHAnsi" w:eastAsia="SimSun" w:hAnsiTheme="minorHAnsi" w:cs="Arial"/>
          <w:sz w:val="24"/>
          <w:szCs w:val="24"/>
          <w:lang w:bidi="hi-IN"/>
        </w:rPr>
      </w:pPr>
      <w:r w:rsidRPr="001A5C63">
        <w:rPr>
          <w:rFonts w:asciiTheme="minorHAnsi" w:eastAsia="SimSun" w:hAnsiTheme="minorHAnsi" w:cs="Arial"/>
          <w:sz w:val="24"/>
          <w:szCs w:val="24"/>
          <w:lang w:bidi="hi-IN"/>
        </w:rPr>
        <w:t xml:space="preserve">Strony postanawiają, że przedmiot umowy – zgodnie z treścią oferty Wykonawcy- zostanie wykonany </w:t>
      </w:r>
    </w:p>
    <w:p w:rsidR="00AF3F64" w:rsidRPr="001A5C63" w:rsidRDefault="00AF3F64" w:rsidP="005E780A">
      <w:pPr>
        <w:pStyle w:val="Domylnie"/>
        <w:widowControl w:val="0"/>
        <w:tabs>
          <w:tab w:val="left" w:pos="284"/>
          <w:tab w:val="left" w:pos="709"/>
        </w:tabs>
        <w:spacing w:after="0" w:line="23" w:lineRule="atLeast"/>
        <w:rPr>
          <w:rFonts w:asciiTheme="minorHAnsi" w:eastAsia="SimSun" w:hAnsiTheme="minorHAnsi" w:cs="Arial"/>
          <w:sz w:val="24"/>
          <w:szCs w:val="24"/>
          <w:lang w:bidi="hi-IN"/>
        </w:rPr>
      </w:pPr>
      <w:proofErr w:type="gramStart"/>
      <w:r w:rsidRPr="001A5C63">
        <w:rPr>
          <w:rFonts w:asciiTheme="minorHAnsi" w:eastAsia="SimSun" w:hAnsiTheme="minorHAnsi" w:cs="Arial"/>
          <w:sz w:val="24"/>
          <w:szCs w:val="24"/>
          <w:lang w:bidi="hi-IN"/>
        </w:rPr>
        <w:t>z</w:t>
      </w:r>
      <w:proofErr w:type="gramEnd"/>
      <w:r w:rsidRPr="001A5C63">
        <w:rPr>
          <w:rFonts w:asciiTheme="minorHAnsi" w:eastAsia="SimSun" w:hAnsiTheme="minorHAnsi" w:cs="Arial"/>
          <w:sz w:val="24"/>
          <w:szCs w:val="24"/>
          <w:lang w:bidi="hi-IN"/>
        </w:rPr>
        <w:t xml:space="preserve"> udziałem</w:t>
      </w:r>
      <w:r w:rsidR="001D6998" w:rsidRPr="001A5C63">
        <w:rPr>
          <w:rFonts w:asciiTheme="minorHAnsi" w:eastAsia="SimSun" w:hAnsiTheme="minorHAnsi" w:cs="Arial"/>
          <w:sz w:val="24"/>
          <w:szCs w:val="24"/>
          <w:lang w:bidi="hi-IN"/>
        </w:rPr>
        <w:t xml:space="preserve"> </w:t>
      </w:r>
      <w:r w:rsidRPr="001A5C63">
        <w:rPr>
          <w:rFonts w:asciiTheme="minorHAnsi" w:eastAsia="SimSun" w:hAnsiTheme="minorHAnsi" w:cs="Arial"/>
          <w:sz w:val="24"/>
          <w:szCs w:val="24"/>
          <w:lang w:bidi="hi-IN"/>
        </w:rPr>
        <w:t xml:space="preserve">podwykonawcy - ……………………. w </w:t>
      </w:r>
      <w:proofErr w:type="gramStart"/>
      <w:r w:rsidRPr="001A5C63">
        <w:rPr>
          <w:rFonts w:asciiTheme="minorHAnsi" w:eastAsia="SimSun" w:hAnsiTheme="minorHAnsi" w:cs="Arial"/>
          <w:sz w:val="24"/>
          <w:szCs w:val="24"/>
          <w:lang w:bidi="hi-IN"/>
        </w:rPr>
        <w:t>zakresie ………………………………….</w:t>
      </w:r>
      <w:r w:rsidR="001D6998" w:rsidRPr="001A5C63">
        <w:rPr>
          <w:rFonts w:asciiTheme="minorHAnsi" w:eastAsia="SimSun" w:hAnsiTheme="minorHAnsi" w:cs="Arial"/>
          <w:sz w:val="24"/>
          <w:szCs w:val="24"/>
          <w:lang w:bidi="hi-IN"/>
        </w:rPr>
        <w:t xml:space="preserve"> </w:t>
      </w:r>
      <w:r w:rsidRPr="001A5C63">
        <w:rPr>
          <w:rFonts w:asciiTheme="minorHAnsi" w:eastAsia="SimSun" w:hAnsiTheme="minorHAnsi" w:cs="Arial"/>
          <w:sz w:val="24"/>
          <w:szCs w:val="24"/>
          <w:lang w:bidi="hi-IN"/>
        </w:rPr>
        <w:t>.</w:t>
      </w:r>
      <w:proofErr w:type="gramEnd"/>
    </w:p>
    <w:p w:rsidR="00AF3F64" w:rsidRPr="001A5C63" w:rsidRDefault="00AF3F64" w:rsidP="005E780A">
      <w:pPr>
        <w:pStyle w:val="Domylnie"/>
        <w:widowControl w:val="0"/>
        <w:numPr>
          <w:ilvl w:val="0"/>
          <w:numId w:val="16"/>
        </w:numPr>
        <w:tabs>
          <w:tab w:val="left" w:pos="284"/>
          <w:tab w:val="left" w:pos="709"/>
        </w:tabs>
        <w:spacing w:after="0" w:line="23" w:lineRule="atLeast"/>
        <w:ind w:left="0" w:firstLine="0"/>
        <w:rPr>
          <w:rFonts w:asciiTheme="minorHAnsi" w:eastAsia="SimSun" w:hAnsiTheme="minorHAnsi" w:cs="Arial"/>
          <w:sz w:val="24"/>
          <w:szCs w:val="24"/>
          <w:lang w:bidi="hi-IN"/>
        </w:rPr>
      </w:pPr>
      <w:r w:rsidRPr="001A5C63">
        <w:rPr>
          <w:rFonts w:asciiTheme="minorHAnsi" w:eastAsia="SimSun" w:hAnsiTheme="minorHAnsi" w:cs="Arial"/>
          <w:sz w:val="24"/>
          <w:szCs w:val="24"/>
          <w:lang w:bidi="hi-IN"/>
        </w:rPr>
        <w:t>Wykonawca, przed przystąpieniem do wykonywania przedmiotu umowy, zobowiązuje się podać Zamawiającemu, w formie pisemnej, nazwy lub imiona i nazwiska oraz dane kontaktowe podwykonawców, o których mowa w ust. 4 i osób do kontaktów z nimi, o ile są już znane.</w:t>
      </w:r>
    </w:p>
    <w:p w:rsidR="00AF3F64" w:rsidRPr="001A5C63" w:rsidRDefault="00AF3F64" w:rsidP="005E780A">
      <w:pPr>
        <w:pStyle w:val="Domylnie"/>
        <w:widowControl w:val="0"/>
        <w:numPr>
          <w:ilvl w:val="0"/>
          <w:numId w:val="16"/>
        </w:numPr>
        <w:tabs>
          <w:tab w:val="left" w:pos="284"/>
          <w:tab w:val="left" w:pos="709"/>
        </w:tabs>
        <w:spacing w:after="0" w:line="23" w:lineRule="atLeast"/>
        <w:ind w:left="0" w:firstLine="0"/>
        <w:rPr>
          <w:rFonts w:asciiTheme="minorHAnsi" w:eastAsia="SimSun" w:hAnsiTheme="minorHAnsi" w:cs="Arial"/>
          <w:sz w:val="24"/>
          <w:szCs w:val="24"/>
          <w:lang w:bidi="hi-IN"/>
        </w:rPr>
      </w:pPr>
      <w:r w:rsidRPr="001A5C63">
        <w:rPr>
          <w:rFonts w:asciiTheme="minorHAnsi" w:eastAsia="SimSun" w:hAnsiTheme="minorHAnsi" w:cs="Arial"/>
          <w:sz w:val="24"/>
          <w:szCs w:val="24"/>
          <w:lang w:bidi="hi-IN"/>
        </w:rPr>
        <w:t>Wykonawca zobowiązuje się informować Zamawiającego o wszelkich zmianach danych, o których mowa w ust. 5 poprzez pisemne powiadomienie Zamawiającego.</w:t>
      </w:r>
    </w:p>
    <w:p w:rsidR="00AF3F64" w:rsidRPr="001A5C63" w:rsidRDefault="00AF3F64" w:rsidP="005E780A">
      <w:pPr>
        <w:pStyle w:val="Domylnie"/>
        <w:widowControl w:val="0"/>
        <w:numPr>
          <w:ilvl w:val="0"/>
          <w:numId w:val="16"/>
        </w:numPr>
        <w:tabs>
          <w:tab w:val="left" w:pos="284"/>
          <w:tab w:val="left" w:pos="709"/>
        </w:tabs>
        <w:spacing w:after="0" w:line="23" w:lineRule="atLeast"/>
        <w:ind w:left="0" w:firstLine="0"/>
        <w:rPr>
          <w:rFonts w:asciiTheme="minorHAnsi" w:hAnsiTheme="minorHAnsi"/>
          <w:sz w:val="24"/>
          <w:szCs w:val="24"/>
        </w:rPr>
      </w:pPr>
      <w:r w:rsidRPr="001A5C63">
        <w:rPr>
          <w:rFonts w:asciiTheme="minorHAnsi" w:eastAsia="SimSun" w:hAnsiTheme="minorHAnsi" w:cs="Arial"/>
          <w:sz w:val="24"/>
          <w:szCs w:val="24"/>
          <w:lang w:bidi="hi-IN"/>
        </w:rPr>
        <w:t>Powierzenie</w:t>
      </w:r>
      <w:r w:rsidRPr="001A5C63">
        <w:rPr>
          <w:rFonts w:asciiTheme="minorHAnsi" w:eastAsia="SimSun" w:hAnsiTheme="minorHAnsi" w:cs="Arial"/>
          <w:iCs/>
          <w:sz w:val="24"/>
          <w:szCs w:val="24"/>
          <w:lang w:bidi="hi-IN"/>
        </w:rPr>
        <w:t xml:space="preserve"> wykonania części przedmiotu umowy podwykonawcom nie zwalnia Wykonawcy z odpowiedzialności za należyte wykonanie przedmiotu umowy. </w:t>
      </w:r>
    </w:p>
    <w:p w:rsidR="00AF3F64" w:rsidRDefault="0003170A" w:rsidP="005E780A">
      <w:pPr>
        <w:pStyle w:val="Domylnie"/>
        <w:widowControl w:val="0"/>
        <w:tabs>
          <w:tab w:val="left" w:pos="284"/>
        </w:tabs>
        <w:spacing w:after="0" w:line="23" w:lineRule="atLeast"/>
        <w:rPr>
          <w:rFonts w:asciiTheme="minorHAnsi" w:eastAsia="SimSun" w:hAnsiTheme="minorHAnsi" w:cs="Arial"/>
          <w:i/>
          <w:iCs/>
          <w:sz w:val="24"/>
          <w:szCs w:val="24"/>
          <w:lang w:bidi="hi-IN"/>
        </w:rPr>
      </w:pPr>
      <w:r>
        <w:rPr>
          <w:rFonts w:asciiTheme="minorHAnsi" w:eastAsia="SimSun" w:hAnsiTheme="minorHAnsi" w:cs="Arial"/>
          <w:i/>
          <w:iCs/>
          <w:sz w:val="24"/>
          <w:szCs w:val="24"/>
          <w:lang w:bidi="hi-IN"/>
        </w:rPr>
        <w:t>(* -zapisy § 11</w:t>
      </w:r>
      <w:r w:rsidR="00AF3F64" w:rsidRPr="001A5C63">
        <w:rPr>
          <w:rFonts w:asciiTheme="minorHAnsi" w:eastAsia="SimSun" w:hAnsiTheme="minorHAnsi" w:cs="Arial"/>
          <w:i/>
          <w:iCs/>
          <w:sz w:val="24"/>
          <w:szCs w:val="24"/>
          <w:lang w:bidi="hi-IN"/>
        </w:rPr>
        <w:t xml:space="preserve"> dotyczą sytuacji, kiedy Wykonawca wskaże w ofercie, że zamówienie zrealizuje przy udziale podwykonawców).</w:t>
      </w:r>
    </w:p>
    <w:p w:rsidR="005E780A" w:rsidRPr="001A5C63" w:rsidRDefault="005E780A" w:rsidP="005E780A">
      <w:pPr>
        <w:pStyle w:val="Domylnie"/>
        <w:widowControl w:val="0"/>
        <w:tabs>
          <w:tab w:val="left" w:pos="284"/>
        </w:tabs>
        <w:spacing w:after="0" w:line="23" w:lineRule="atLeast"/>
        <w:rPr>
          <w:rFonts w:asciiTheme="minorHAnsi" w:hAnsiTheme="minorHAnsi"/>
          <w:sz w:val="24"/>
          <w:szCs w:val="24"/>
        </w:rPr>
      </w:pPr>
    </w:p>
    <w:p w:rsidR="00C7568C" w:rsidRPr="005E780A" w:rsidRDefault="006750B4" w:rsidP="005E780A">
      <w:pPr>
        <w:pStyle w:val="Domylnie"/>
        <w:widowControl w:val="0"/>
        <w:numPr>
          <w:ilvl w:val="0"/>
          <w:numId w:val="29"/>
        </w:numPr>
        <w:tabs>
          <w:tab w:val="left" w:pos="142"/>
          <w:tab w:val="left" w:pos="284"/>
        </w:tabs>
        <w:suppressAutoHyphens w:val="0"/>
        <w:autoSpaceDE w:val="0"/>
        <w:autoSpaceDN w:val="0"/>
        <w:adjustRightInd w:val="0"/>
        <w:spacing w:after="0" w:line="23" w:lineRule="atLeast"/>
        <w:ind w:left="0" w:firstLine="0"/>
        <w:jc w:val="center"/>
        <w:rPr>
          <w:rFonts w:asciiTheme="minorHAnsi" w:eastAsia="Calibri" w:hAnsiTheme="minorHAnsi" w:cs="Calibri"/>
          <w:b/>
          <w:bCs/>
          <w:sz w:val="24"/>
          <w:szCs w:val="24"/>
        </w:rPr>
      </w:pPr>
      <w:r w:rsidRPr="005E780A">
        <w:rPr>
          <w:rFonts w:asciiTheme="minorHAnsi" w:eastAsia="SimSun" w:hAnsiTheme="minorHAnsi" w:cs="Arial"/>
          <w:b/>
          <w:sz w:val="24"/>
          <w:szCs w:val="24"/>
          <w:lang w:bidi="hi-IN"/>
        </w:rPr>
        <w:t>12</w:t>
      </w:r>
      <w:r w:rsidR="005E780A" w:rsidRPr="005E780A">
        <w:rPr>
          <w:rFonts w:asciiTheme="minorHAnsi" w:eastAsia="Calibri" w:hAnsiTheme="minorHAnsi" w:cs="Calibri"/>
          <w:b/>
          <w:bCs/>
          <w:sz w:val="24"/>
          <w:szCs w:val="24"/>
        </w:rPr>
        <w:t>.</w:t>
      </w:r>
      <w:r w:rsidR="005E780A">
        <w:rPr>
          <w:rFonts w:asciiTheme="minorHAnsi" w:eastAsia="Calibri" w:hAnsiTheme="minorHAnsi" w:cs="Calibri"/>
          <w:b/>
          <w:bCs/>
          <w:sz w:val="24"/>
          <w:szCs w:val="24"/>
        </w:rPr>
        <w:br/>
      </w:r>
      <w:r w:rsidR="00C7568C" w:rsidRPr="005E780A">
        <w:rPr>
          <w:rFonts w:asciiTheme="minorHAnsi" w:eastAsia="Calibri" w:hAnsiTheme="minorHAnsi" w:cs="Calibri"/>
          <w:b/>
          <w:bCs/>
          <w:sz w:val="24"/>
          <w:szCs w:val="24"/>
        </w:rPr>
        <w:t>Ochrona danych</w:t>
      </w:r>
    </w:p>
    <w:p w:rsidR="00C7568C" w:rsidRPr="001A5C63" w:rsidRDefault="00C7568C" w:rsidP="005E780A">
      <w:pPr>
        <w:pStyle w:val="Normalny1"/>
        <w:numPr>
          <w:ilvl w:val="1"/>
          <w:numId w:val="18"/>
        </w:numPr>
        <w:tabs>
          <w:tab w:val="left" w:pos="284"/>
        </w:tabs>
        <w:spacing w:line="23" w:lineRule="atLeast"/>
        <w:ind w:left="0" w:firstLine="0"/>
        <w:rPr>
          <w:rFonts w:asciiTheme="minorHAnsi" w:eastAsia="Calibri" w:hAnsiTheme="minorHAnsi" w:cs="Calibri"/>
          <w:color w:val="auto"/>
        </w:rPr>
      </w:pPr>
      <w:r w:rsidRPr="001A5C63">
        <w:rPr>
          <w:rFonts w:asciiTheme="minorHAnsi" w:eastAsia="Calibri" w:hAnsiTheme="minorHAnsi" w:cs="Calibri"/>
          <w:color w:val="auto"/>
        </w:rPr>
        <w:t>Zamawiający oświadcza, że w celu realizacji niniejszej Umowy powierza Wykonawcy przetwarzanie danych osobowych w trybie ustawy z dnia 10 maja 2018 r. o ochronie danych osobowych, zwanych dalej Ustawą. Zakres przetwarzania danych obejmuje wszelkie dane osobowe zawarte w dokumentach związanych z realizacją Umowy, a w szczególności:</w:t>
      </w:r>
    </w:p>
    <w:p w:rsidR="00C7568C" w:rsidRPr="001A5C63" w:rsidRDefault="00C7568C" w:rsidP="005E780A">
      <w:pPr>
        <w:pStyle w:val="Normalny1"/>
        <w:tabs>
          <w:tab w:val="left" w:pos="284"/>
        </w:tabs>
        <w:spacing w:line="23" w:lineRule="atLeast"/>
        <w:rPr>
          <w:rFonts w:asciiTheme="minorHAnsi" w:eastAsia="Calibri" w:hAnsiTheme="minorHAnsi" w:cs="Calibri"/>
          <w:color w:val="auto"/>
        </w:rPr>
      </w:pPr>
      <w:r w:rsidRPr="001A5C63">
        <w:rPr>
          <w:rFonts w:asciiTheme="minorHAnsi" w:eastAsia="Calibri" w:hAnsiTheme="minorHAnsi" w:cs="Calibri"/>
          <w:color w:val="auto"/>
        </w:rPr>
        <w:t>1) dane pracowników Zamawiającego i jego jednostek organizacyjnych;</w:t>
      </w:r>
    </w:p>
    <w:p w:rsidR="00C7568C" w:rsidRPr="001A5C63" w:rsidRDefault="00C7568C" w:rsidP="005E780A">
      <w:pPr>
        <w:pStyle w:val="Normalny1"/>
        <w:tabs>
          <w:tab w:val="left" w:pos="284"/>
        </w:tabs>
        <w:spacing w:line="23" w:lineRule="atLeast"/>
        <w:rPr>
          <w:rFonts w:asciiTheme="minorHAnsi" w:eastAsia="Calibri" w:hAnsiTheme="minorHAnsi" w:cs="Calibri"/>
          <w:color w:val="auto"/>
        </w:rPr>
      </w:pPr>
      <w:r w:rsidRPr="001A5C63">
        <w:rPr>
          <w:rFonts w:asciiTheme="minorHAnsi" w:eastAsia="Calibri" w:hAnsiTheme="minorHAnsi" w:cs="Calibri"/>
          <w:color w:val="auto"/>
        </w:rPr>
        <w:t xml:space="preserve">2) dane pracowników </w:t>
      </w:r>
      <w:proofErr w:type="gramStart"/>
      <w:r w:rsidRPr="001A5C63">
        <w:rPr>
          <w:rFonts w:asciiTheme="minorHAnsi" w:eastAsia="Calibri" w:hAnsiTheme="minorHAnsi" w:cs="Calibri"/>
          <w:color w:val="auto"/>
        </w:rPr>
        <w:t>kontrahentów z którymi</w:t>
      </w:r>
      <w:proofErr w:type="gramEnd"/>
      <w:r w:rsidRPr="001A5C63">
        <w:rPr>
          <w:rFonts w:asciiTheme="minorHAnsi" w:eastAsia="Calibri" w:hAnsiTheme="minorHAnsi" w:cs="Calibri"/>
          <w:color w:val="auto"/>
        </w:rPr>
        <w:t xml:space="preserve"> współpracuje lub będzie współpracował Zamawiający.</w:t>
      </w:r>
    </w:p>
    <w:p w:rsidR="00C7568C" w:rsidRPr="001A5C63" w:rsidRDefault="00C7568C" w:rsidP="005E780A">
      <w:pPr>
        <w:pStyle w:val="Normalny1"/>
        <w:numPr>
          <w:ilvl w:val="1"/>
          <w:numId w:val="18"/>
        </w:numPr>
        <w:tabs>
          <w:tab w:val="left" w:pos="284"/>
        </w:tabs>
        <w:spacing w:line="23" w:lineRule="atLeast"/>
        <w:ind w:left="0" w:firstLine="0"/>
        <w:rPr>
          <w:rFonts w:asciiTheme="minorHAnsi" w:eastAsia="Calibri" w:hAnsiTheme="minorHAnsi" w:cs="Calibri"/>
          <w:color w:val="auto"/>
        </w:rPr>
      </w:pPr>
      <w:r w:rsidRPr="001A5C63">
        <w:rPr>
          <w:rFonts w:asciiTheme="minorHAnsi" w:eastAsia="Calibri" w:hAnsiTheme="minorHAnsi" w:cs="Calibri"/>
          <w:color w:val="auto"/>
        </w:rPr>
        <w:t>Wykonawca oświadcza, że nie będzie przetwarzał powierzonych danych osobowych w państwie nienależącym do Europejskiego Obszaru Gospodarczego.</w:t>
      </w:r>
    </w:p>
    <w:p w:rsidR="00C7568C" w:rsidRPr="001A5C63" w:rsidRDefault="00C7568C" w:rsidP="005E780A">
      <w:pPr>
        <w:pStyle w:val="Normalny1"/>
        <w:numPr>
          <w:ilvl w:val="1"/>
          <w:numId w:val="18"/>
        </w:numPr>
        <w:tabs>
          <w:tab w:val="left" w:pos="284"/>
        </w:tabs>
        <w:spacing w:line="23" w:lineRule="atLeast"/>
        <w:ind w:left="0" w:firstLine="0"/>
        <w:rPr>
          <w:rFonts w:asciiTheme="minorHAnsi" w:eastAsia="Calibri" w:hAnsiTheme="minorHAnsi" w:cs="Calibri"/>
          <w:color w:val="auto"/>
        </w:rPr>
      </w:pPr>
      <w:r w:rsidRPr="001A5C63">
        <w:rPr>
          <w:rFonts w:asciiTheme="minorHAnsi" w:eastAsia="Calibri" w:hAnsiTheme="minorHAnsi" w:cs="Calibri"/>
          <w:color w:val="auto"/>
        </w:rPr>
        <w:t>Wykonawca zobowiązuje się wykonać wszelkie czynności wynikające z powierzenia i Ustawy z najwyższą starannością.</w:t>
      </w:r>
    </w:p>
    <w:p w:rsidR="00C7568C" w:rsidRPr="001A5C63" w:rsidRDefault="00C7568C" w:rsidP="005E780A">
      <w:pPr>
        <w:pStyle w:val="Normalny1"/>
        <w:numPr>
          <w:ilvl w:val="1"/>
          <w:numId w:val="18"/>
        </w:numPr>
        <w:tabs>
          <w:tab w:val="left" w:pos="284"/>
        </w:tabs>
        <w:spacing w:line="23" w:lineRule="atLeast"/>
        <w:ind w:left="0" w:firstLine="0"/>
        <w:rPr>
          <w:rFonts w:asciiTheme="minorHAnsi" w:eastAsia="Calibri" w:hAnsiTheme="minorHAnsi" w:cs="Calibri"/>
          <w:color w:val="auto"/>
        </w:rPr>
      </w:pPr>
      <w:r w:rsidRPr="001A5C63">
        <w:rPr>
          <w:rFonts w:asciiTheme="minorHAnsi" w:eastAsia="Calibri" w:hAnsiTheme="minorHAnsi" w:cs="Calibri"/>
          <w:color w:val="auto"/>
        </w:rPr>
        <w:t>W przypadku wystąpienia zagrożeń mogących mieć wpływ na odpowiedzialność Zamawiającego, jako Administratora Danych za przetwarzanie powierzonych danych osobowych, Wykonawca zobowiązuje się niezwłocznie podjąć działania w celu ich usunięcia oraz niezwłocznie, ale nie później niż w terminie 2 dni od uzyskania informacji o wystąpieniu zagrożeń, zawiadomić o nich Zamawiającego.</w:t>
      </w:r>
    </w:p>
    <w:p w:rsidR="00C7568C" w:rsidRPr="001A5C63" w:rsidRDefault="00C7568C" w:rsidP="005E780A">
      <w:pPr>
        <w:pStyle w:val="Normalny1"/>
        <w:numPr>
          <w:ilvl w:val="1"/>
          <w:numId w:val="18"/>
        </w:numPr>
        <w:tabs>
          <w:tab w:val="left" w:pos="284"/>
        </w:tabs>
        <w:spacing w:line="23" w:lineRule="atLeast"/>
        <w:ind w:left="0" w:firstLine="0"/>
        <w:rPr>
          <w:rFonts w:asciiTheme="minorHAnsi" w:eastAsia="Calibri" w:hAnsiTheme="minorHAnsi" w:cs="Calibri"/>
          <w:color w:val="auto"/>
        </w:rPr>
      </w:pPr>
      <w:r w:rsidRPr="001A5C63">
        <w:rPr>
          <w:rFonts w:asciiTheme="minorHAnsi" w:eastAsia="Calibri" w:hAnsiTheme="minorHAnsi" w:cs="Calibri"/>
          <w:color w:val="auto"/>
        </w:rPr>
        <w:t>Wykonawca oświadcza, że będzie przetwarzał dane osobowe przy użyciu urządzeń i systemów informatycznych zapewniających odpowiedni poziom bezpieczeństwa.</w:t>
      </w:r>
    </w:p>
    <w:p w:rsidR="00C7568C" w:rsidRPr="001A5C63" w:rsidRDefault="00C7568C" w:rsidP="005E780A">
      <w:pPr>
        <w:pStyle w:val="Normalny1"/>
        <w:numPr>
          <w:ilvl w:val="1"/>
          <w:numId w:val="18"/>
        </w:numPr>
        <w:tabs>
          <w:tab w:val="left" w:pos="284"/>
        </w:tabs>
        <w:spacing w:line="23" w:lineRule="atLeast"/>
        <w:ind w:left="0" w:firstLine="0"/>
        <w:rPr>
          <w:rFonts w:asciiTheme="minorHAnsi" w:eastAsia="Calibri" w:hAnsiTheme="minorHAnsi" w:cs="Calibri"/>
          <w:color w:val="auto"/>
        </w:rPr>
      </w:pPr>
      <w:r w:rsidRPr="001A5C63">
        <w:rPr>
          <w:rFonts w:asciiTheme="minorHAnsi" w:eastAsia="Calibri" w:hAnsiTheme="minorHAnsi" w:cs="Calibri"/>
          <w:color w:val="auto"/>
        </w:rPr>
        <w:t xml:space="preserve">Wykonawca zobowiązuje się spełnić warunki, w tym podjąć środki zabezpieczające powierzone dane. </w:t>
      </w:r>
      <w:r w:rsidR="001615B7" w:rsidRPr="001A5C63">
        <w:rPr>
          <w:rFonts w:asciiTheme="minorHAnsi" w:eastAsia="Calibri" w:hAnsiTheme="minorHAnsi" w:cs="Calibri"/>
          <w:color w:val="auto"/>
        </w:rPr>
        <w:br/>
      </w:r>
      <w:r w:rsidRPr="001A5C63">
        <w:rPr>
          <w:rFonts w:asciiTheme="minorHAnsi" w:eastAsia="Calibri" w:hAnsiTheme="minorHAnsi" w:cs="Calibri"/>
          <w:color w:val="auto"/>
        </w:rPr>
        <w:t>W szczególności zobowiązuje się do:</w:t>
      </w:r>
    </w:p>
    <w:p w:rsidR="00C7568C" w:rsidRPr="001A5C63" w:rsidRDefault="00C7568C" w:rsidP="005E780A">
      <w:pPr>
        <w:pStyle w:val="Normalny1"/>
        <w:tabs>
          <w:tab w:val="left" w:pos="284"/>
        </w:tabs>
        <w:spacing w:line="23" w:lineRule="atLeast"/>
        <w:rPr>
          <w:rFonts w:asciiTheme="minorHAnsi" w:eastAsia="Calibri" w:hAnsiTheme="minorHAnsi" w:cs="Calibri"/>
          <w:color w:val="auto"/>
        </w:rPr>
      </w:pPr>
      <w:r w:rsidRPr="001A5C63">
        <w:rPr>
          <w:rFonts w:asciiTheme="minorHAnsi" w:eastAsia="Calibri" w:hAnsiTheme="minorHAnsi" w:cs="Calibri"/>
          <w:color w:val="auto"/>
        </w:rPr>
        <w:t>1) zapewnienia kontroli nad prawidłowością przetwarzania danych osobowych;</w:t>
      </w:r>
    </w:p>
    <w:p w:rsidR="00C7568C" w:rsidRPr="001A5C63" w:rsidRDefault="00C7568C" w:rsidP="005E780A">
      <w:pPr>
        <w:pStyle w:val="Normalny1"/>
        <w:tabs>
          <w:tab w:val="left" w:pos="284"/>
        </w:tabs>
        <w:spacing w:line="23" w:lineRule="atLeast"/>
        <w:rPr>
          <w:rFonts w:asciiTheme="minorHAnsi" w:eastAsia="Calibri" w:hAnsiTheme="minorHAnsi" w:cs="Calibri"/>
          <w:color w:val="auto"/>
        </w:rPr>
      </w:pPr>
      <w:r w:rsidRPr="001A5C63">
        <w:rPr>
          <w:rFonts w:asciiTheme="minorHAnsi" w:eastAsia="Calibri" w:hAnsiTheme="minorHAnsi" w:cs="Calibri"/>
          <w:color w:val="auto"/>
        </w:rPr>
        <w:t>2) zastosowania środków technicznych i organizacyjnych zapewniających ochronę przetwarzania danych osobowych, a w szczególności zabezpieczenia danych osobowych przed ich udostępnieniem osobom nieupoważnionym, zabraniem przez osobę nieuprawnioną, przetwarzaniem z naruszeniem Ustawy, zmianą, utratą, uszkodzeniem lub zniszczeniem;</w:t>
      </w:r>
    </w:p>
    <w:p w:rsidR="00C7568C" w:rsidRPr="001A5C63" w:rsidRDefault="00C7568C" w:rsidP="005E780A">
      <w:pPr>
        <w:pStyle w:val="Normalny1"/>
        <w:tabs>
          <w:tab w:val="left" w:pos="284"/>
        </w:tabs>
        <w:spacing w:line="23" w:lineRule="atLeast"/>
        <w:rPr>
          <w:rFonts w:asciiTheme="minorHAnsi" w:eastAsia="Calibri" w:hAnsiTheme="minorHAnsi" w:cs="Calibri"/>
          <w:color w:val="auto"/>
        </w:rPr>
      </w:pPr>
      <w:r w:rsidRPr="001A5C63">
        <w:rPr>
          <w:rFonts w:asciiTheme="minorHAnsi" w:eastAsia="Calibri" w:hAnsiTheme="minorHAnsi" w:cs="Calibri"/>
          <w:color w:val="auto"/>
        </w:rPr>
        <w:t>3) dopuszczenia do przetwarzania danych osobowych wyłącznie osób posiadających wydane przez niego upoważnienie;</w:t>
      </w:r>
    </w:p>
    <w:p w:rsidR="00C7568C" w:rsidRPr="001A5C63" w:rsidRDefault="00C7568C" w:rsidP="005E780A">
      <w:pPr>
        <w:pStyle w:val="Normalny1"/>
        <w:tabs>
          <w:tab w:val="left" w:pos="284"/>
        </w:tabs>
        <w:spacing w:line="23" w:lineRule="atLeast"/>
        <w:rPr>
          <w:rFonts w:asciiTheme="minorHAnsi" w:eastAsia="Calibri" w:hAnsiTheme="minorHAnsi" w:cs="Calibri"/>
          <w:color w:val="auto"/>
        </w:rPr>
      </w:pPr>
      <w:r w:rsidRPr="001A5C63">
        <w:rPr>
          <w:rFonts w:asciiTheme="minorHAnsi" w:eastAsia="Calibri" w:hAnsiTheme="minorHAnsi" w:cs="Calibri"/>
          <w:color w:val="auto"/>
        </w:rPr>
        <w:t>4) prowadzenia ewidencji osób upoważnionych do przetwarzania powierzonych danych osobowych;</w:t>
      </w:r>
    </w:p>
    <w:p w:rsidR="00C7568C" w:rsidRPr="001A5C63" w:rsidRDefault="00C7568C" w:rsidP="005E780A">
      <w:pPr>
        <w:pStyle w:val="Normalny1"/>
        <w:tabs>
          <w:tab w:val="left" w:pos="284"/>
        </w:tabs>
        <w:spacing w:line="23" w:lineRule="atLeast"/>
        <w:rPr>
          <w:rFonts w:asciiTheme="minorHAnsi" w:eastAsia="Calibri" w:hAnsiTheme="minorHAnsi" w:cs="Calibri"/>
          <w:color w:val="auto"/>
        </w:rPr>
      </w:pPr>
      <w:r w:rsidRPr="001A5C63">
        <w:rPr>
          <w:rFonts w:asciiTheme="minorHAnsi" w:eastAsia="Calibri" w:hAnsiTheme="minorHAnsi" w:cs="Calibri"/>
          <w:color w:val="auto"/>
        </w:rPr>
        <w:t>5) zobowiązania osób upoważnionych, do zachowania danych osobowych oraz sposobów ich zabezpieczenia w tajemnicy, również po zakończeniu realizacji Umowy, poprzez odebranie od tych osób indywidualnych oświadczeń;</w:t>
      </w:r>
    </w:p>
    <w:p w:rsidR="00C7568C" w:rsidRPr="001A5C63" w:rsidRDefault="00C7568C" w:rsidP="005E780A">
      <w:pPr>
        <w:pStyle w:val="Normalny1"/>
        <w:tabs>
          <w:tab w:val="left" w:pos="284"/>
        </w:tabs>
        <w:spacing w:line="23" w:lineRule="atLeast"/>
        <w:rPr>
          <w:rFonts w:asciiTheme="minorHAnsi" w:eastAsia="Calibri" w:hAnsiTheme="minorHAnsi" w:cs="Calibri"/>
          <w:color w:val="auto"/>
        </w:rPr>
      </w:pPr>
      <w:r w:rsidRPr="001A5C63">
        <w:rPr>
          <w:rFonts w:asciiTheme="minorHAnsi" w:eastAsia="Calibri" w:hAnsiTheme="minorHAnsi" w:cs="Calibri"/>
          <w:color w:val="auto"/>
        </w:rPr>
        <w:t>6) sporządzenia i aktualizacji dokumentacji.</w:t>
      </w:r>
    </w:p>
    <w:p w:rsidR="00C7568C" w:rsidRPr="001A5C63" w:rsidRDefault="00C7568C" w:rsidP="005E780A">
      <w:pPr>
        <w:pStyle w:val="Normalny1"/>
        <w:tabs>
          <w:tab w:val="left" w:pos="284"/>
        </w:tabs>
        <w:spacing w:line="23" w:lineRule="atLeast"/>
        <w:rPr>
          <w:rFonts w:asciiTheme="minorHAnsi" w:eastAsia="Calibri" w:hAnsiTheme="minorHAnsi" w:cs="Calibri"/>
          <w:color w:val="auto"/>
        </w:rPr>
      </w:pPr>
      <w:r w:rsidRPr="001A5C63">
        <w:rPr>
          <w:rFonts w:asciiTheme="minorHAnsi" w:eastAsia="Calibri" w:hAnsiTheme="minorHAnsi" w:cs="Calibri"/>
          <w:color w:val="auto"/>
        </w:rPr>
        <w:t>7. Wykonawca zobowiązuje się niezwłocznie zawiadomić Zamawiającego o:</w:t>
      </w:r>
    </w:p>
    <w:p w:rsidR="00C7568C" w:rsidRPr="001A5C63" w:rsidRDefault="00C7568C" w:rsidP="005E780A">
      <w:pPr>
        <w:pStyle w:val="Normalny1"/>
        <w:tabs>
          <w:tab w:val="left" w:pos="284"/>
        </w:tabs>
        <w:spacing w:line="23" w:lineRule="atLeast"/>
        <w:rPr>
          <w:rFonts w:asciiTheme="minorHAnsi" w:eastAsia="Calibri" w:hAnsiTheme="minorHAnsi" w:cs="Calibri"/>
          <w:color w:val="auto"/>
        </w:rPr>
      </w:pPr>
      <w:r w:rsidRPr="001A5C63">
        <w:rPr>
          <w:rFonts w:asciiTheme="minorHAnsi" w:eastAsia="Calibri" w:hAnsiTheme="minorHAnsi" w:cs="Calibri"/>
          <w:color w:val="auto"/>
        </w:rPr>
        <w:t>1) każdym nieupoważnionym dostępie do danych osobowych lub innym naruszeniu przetwarzania danych osobowych;</w:t>
      </w:r>
    </w:p>
    <w:p w:rsidR="00C7568C" w:rsidRPr="001A5C63" w:rsidRDefault="00C7568C" w:rsidP="005E780A">
      <w:pPr>
        <w:pStyle w:val="Normalny1"/>
        <w:tabs>
          <w:tab w:val="left" w:pos="284"/>
        </w:tabs>
        <w:spacing w:line="23" w:lineRule="atLeast"/>
        <w:rPr>
          <w:rFonts w:asciiTheme="minorHAnsi" w:eastAsia="Calibri" w:hAnsiTheme="minorHAnsi" w:cs="Calibri"/>
          <w:color w:val="auto"/>
        </w:rPr>
      </w:pPr>
      <w:r w:rsidRPr="001A5C63">
        <w:rPr>
          <w:rFonts w:asciiTheme="minorHAnsi" w:eastAsia="Calibri" w:hAnsiTheme="minorHAnsi" w:cs="Calibri"/>
          <w:color w:val="auto"/>
        </w:rPr>
        <w:t>2) każdym żądaniu otrzymanym bezpośrednio od osoby, której dane przetwarza, w zakresie przetwarzania dotyczących go danych osobowych, powstrzymując się jednocześnie od odpowiedzi na żądanie;</w:t>
      </w:r>
    </w:p>
    <w:p w:rsidR="00C7568C" w:rsidRPr="001A5C63" w:rsidRDefault="00C7568C" w:rsidP="005E780A">
      <w:pPr>
        <w:pStyle w:val="Normalny1"/>
        <w:tabs>
          <w:tab w:val="left" w:pos="284"/>
        </w:tabs>
        <w:spacing w:line="23" w:lineRule="atLeast"/>
        <w:rPr>
          <w:rFonts w:asciiTheme="minorHAnsi" w:eastAsia="Calibri" w:hAnsiTheme="minorHAnsi" w:cs="Calibri"/>
          <w:color w:val="auto"/>
        </w:rPr>
      </w:pPr>
      <w:r w:rsidRPr="001A5C63">
        <w:rPr>
          <w:rFonts w:asciiTheme="minorHAnsi" w:eastAsia="Calibri" w:hAnsiTheme="minorHAnsi" w:cs="Calibri"/>
          <w:color w:val="auto"/>
        </w:rPr>
        <w:t>3) wszczęcia przez Prezesa Urzędu Ochrony Danych Osobowych kontroli sposobu przetwarzania powierzonych danych.</w:t>
      </w:r>
    </w:p>
    <w:p w:rsidR="00C7568C" w:rsidRPr="001A5C63" w:rsidRDefault="00C7568C" w:rsidP="005E780A">
      <w:pPr>
        <w:pStyle w:val="Normalny1"/>
        <w:tabs>
          <w:tab w:val="left" w:pos="284"/>
        </w:tabs>
        <w:spacing w:line="23" w:lineRule="atLeast"/>
        <w:rPr>
          <w:rFonts w:asciiTheme="minorHAnsi" w:eastAsia="Calibri" w:hAnsiTheme="minorHAnsi" w:cs="Calibri"/>
          <w:color w:val="auto"/>
        </w:rPr>
      </w:pPr>
      <w:r w:rsidRPr="001A5C63">
        <w:rPr>
          <w:rFonts w:asciiTheme="minorHAnsi" w:eastAsia="Calibri" w:hAnsiTheme="minorHAnsi" w:cs="Calibri"/>
          <w:color w:val="auto"/>
        </w:rPr>
        <w:t>8. Zamawiający jest uprawniony do kontrolowania sposobu wykonania Umowy o powierzenie przez Wykonawcę oraz przestrzegania przepisów Ustawy i wydanych do niej aktów wykonawczych. W celu wykonania kontroli upoważnieni pracownicy Zamawiającego mają prawo:</w:t>
      </w:r>
    </w:p>
    <w:p w:rsidR="00C7568C" w:rsidRPr="001A5C63" w:rsidRDefault="00C7568C" w:rsidP="005E780A">
      <w:pPr>
        <w:pStyle w:val="Normalny1"/>
        <w:tabs>
          <w:tab w:val="left" w:pos="284"/>
        </w:tabs>
        <w:spacing w:line="23" w:lineRule="atLeast"/>
        <w:rPr>
          <w:rFonts w:asciiTheme="minorHAnsi" w:eastAsia="Calibri" w:hAnsiTheme="minorHAnsi" w:cs="Calibri"/>
          <w:color w:val="auto"/>
        </w:rPr>
      </w:pPr>
      <w:r w:rsidRPr="001A5C63">
        <w:rPr>
          <w:rFonts w:asciiTheme="minorHAnsi" w:eastAsia="Calibri" w:hAnsiTheme="minorHAnsi" w:cs="Calibri"/>
          <w:color w:val="auto"/>
        </w:rPr>
        <w:t>1) wstępu do pomieszczeń, w których Wykonawca przetwarza powierzone dane osobowe, żądania złożenia pisemnych i ustnych wyjaśnień w celu ustalenia stanu faktycznego;</w:t>
      </w:r>
    </w:p>
    <w:p w:rsidR="00C7568C" w:rsidRPr="001A5C63" w:rsidRDefault="00C7568C" w:rsidP="005E780A">
      <w:pPr>
        <w:pStyle w:val="Normalny1"/>
        <w:tabs>
          <w:tab w:val="left" w:pos="284"/>
        </w:tabs>
        <w:spacing w:line="23" w:lineRule="atLeast"/>
        <w:rPr>
          <w:rFonts w:asciiTheme="minorHAnsi" w:eastAsia="Calibri" w:hAnsiTheme="minorHAnsi" w:cs="Calibri"/>
          <w:color w:val="auto"/>
        </w:rPr>
      </w:pPr>
      <w:r w:rsidRPr="001A5C63">
        <w:rPr>
          <w:rFonts w:asciiTheme="minorHAnsi" w:eastAsia="Calibri" w:hAnsiTheme="minorHAnsi" w:cs="Calibri"/>
          <w:color w:val="auto"/>
        </w:rPr>
        <w:t>2) przeprowadzenia oględzin dokumentów, a także urządzeń, nośników oraz systemów informatycznych służących do przetwarzania powierzonych danych.</w:t>
      </w:r>
    </w:p>
    <w:p w:rsidR="00C7568C" w:rsidRPr="001A5C63" w:rsidRDefault="00C7568C" w:rsidP="005E780A">
      <w:pPr>
        <w:pStyle w:val="Normalny1"/>
        <w:tabs>
          <w:tab w:val="left" w:pos="284"/>
        </w:tabs>
        <w:spacing w:line="23" w:lineRule="atLeast"/>
        <w:rPr>
          <w:rFonts w:asciiTheme="minorHAnsi" w:eastAsia="Calibri" w:hAnsiTheme="minorHAnsi" w:cs="Calibri"/>
          <w:color w:val="auto"/>
        </w:rPr>
      </w:pPr>
      <w:r w:rsidRPr="001A5C63">
        <w:rPr>
          <w:rFonts w:asciiTheme="minorHAnsi" w:eastAsia="Calibri" w:hAnsiTheme="minorHAnsi" w:cs="Calibri"/>
          <w:color w:val="auto"/>
        </w:rPr>
        <w:t>3) z czynności kontrolnych sporządza się protokół, którego jeden egzemplarz doręcza się Wykonawcy.</w:t>
      </w:r>
    </w:p>
    <w:p w:rsidR="00C7568C" w:rsidRPr="001A5C63" w:rsidRDefault="00C7568C" w:rsidP="005E780A">
      <w:pPr>
        <w:pStyle w:val="Normalny1"/>
        <w:tabs>
          <w:tab w:val="left" w:pos="284"/>
        </w:tabs>
        <w:spacing w:line="23" w:lineRule="atLeast"/>
        <w:rPr>
          <w:rFonts w:asciiTheme="minorHAnsi" w:eastAsia="Calibri" w:hAnsiTheme="minorHAnsi" w:cs="Calibri"/>
          <w:color w:val="auto"/>
        </w:rPr>
      </w:pPr>
      <w:r w:rsidRPr="001A5C63">
        <w:rPr>
          <w:rFonts w:asciiTheme="minorHAnsi" w:eastAsia="Calibri" w:hAnsiTheme="minorHAnsi" w:cs="Calibri"/>
          <w:color w:val="auto"/>
        </w:rPr>
        <w:t xml:space="preserve">9. W przypadku stwierdzenia przez Zamawiającego uchybień w zakresie wykonywania zapisów Umowy </w:t>
      </w:r>
      <w:r w:rsidR="001615B7" w:rsidRPr="001A5C63">
        <w:rPr>
          <w:rFonts w:asciiTheme="minorHAnsi" w:eastAsia="Calibri" w:hAnsiTheme="minorHAnsi" w:cs="Calibri"/>
          <w:color w:val="auto"/>
        </w:rPr>
        <w:br/>
      </w:r>
      <w:r w:rsidRPr="001A5C63">
        <w:rPr>
          <w:rFonts w:asciiTheme="minorHAnsi" w:eastAsia="Calibri" w:hAnsiTheme="minorHAnsi" w:cs="Calibri"/>
          <w:color w:val="auto"/>
        </w:rPr>
        <w:t>w części dotyczącej powierzenia przetwarzania danych lub Ustawy, Zamawiającemu przysługuje prawo do żądania natychmiastowego wstrzymania przetwarzania danych osobowych i wyznaczenia Wykonawcy terminu na usunięcie uchybień. Wykonawca zobowiązany jest usunąć uchybienia w terminie wyznaczonym przez Zamawiającego.</w:t>
      </w:r>
    </w:p>
    <w:p w:rsidR="00C7568C" w:rsidRPr="001A5C63" w:rsidRDefault="00C7568C" w:rsidP="005E780A">
      <w:pPr>
        <w:pStyle w:val="Normalny1"/>
        <w:tabs>
          <w:tab w:val="left" w:pos="284"/>
        </w:tabs>
        <w:spacing w:line="23" w:lineRule="atLeast"/>
        <w:rPr>
          <w:rFonts w:asciiTheme="minorHAnsi" w:eastAsia="Calibri" w:hAnsiTheme="minorHAnsi" w:cs="Calibri"/>
          <w:color w:val="auto"/>
        </w:rPr>
      </w:pPr>
      <w:r w:rsidRPr="001A5C63">
        <w:rPr>
          <w:rFonts w:asciiTheme="minorHAnsi" w:eastAsia="Calibri" w:hAnsiTheme="minorHAnsi" w:cs="Calibri"/>
          <w:color w:val="auto"/>
        </w:rPr>
        <w:t xml:space="preserve">10. Wykonawca zobowiązuje się do naprawienia szkody wyrządzonej Zamawiającemu w wyniku naruszenia </w:t>
      </w:r>
      <w:r w:rsidR="001615B7" w:rsidRPr="001A5C63">
        <w:rPr>
          <w:rFonts w:asciiTheme="minorHAnsi" w:eastAsia="Calibri" w:hAnsiTheme="minorHAnsi" w:cs="Calibri"/>
          <w:color w:val="auto"/>
        </w:rPr>
        <w:br/>
      </w:r>
      <w:r w:rsidRPr="001A5C63">
        <w:rPr>
          <w:rFonts w:asciiTheme="minorHAnsi" w:eastAsia="Calibri" w:hAnsiTheme="minorHAnsi" w:cs="Calibri"/>
          <w:color w:val="auto"/>
        </w:rPr>
        <w:t>z własnej winy danych osobowych. W szczególności zobowiązuje się do pokrycia poniesionych przez Zamawiającego kosztów procesu i zastępstwa procesowego, a także odszkodowania na rzecz osoby, której naruszenie dotyczyło.</w:t>
      </w:r>
    </w:p>
    <w:p w:rsidR="00C7568C" w:rsidRPr="001A5C63" w:rsidRDefault="00C7568C" w:rsidP="005E780A">
      <w:pPr>
        <w:pStyle w:val="Normalny1"/>
        <w:tabs>
          <w:tab w:val="left" w:pos="284"/>
        </w:tabs>
        <w:spacing w:line="23" w:lineRule="atLeast"/>
        <w:rPr>
          <w:rFonts w:asciiTheme="minorHAnsi" w:eastAsia="Calibri" w:hAnsiTheme="minorHAnsi" w:cs="Calibri"/>
          <w:color w:val="auto"/>
        </w:rPr>
      </w:pPr>
      <w:r w:rsidRPr="001A5C63">
        <w:rPr>
          <w:rFonts w:asciiTheme="minorHAnsi" w:eastAsia="Calibri" w:hAnsiTheme="minorHAnsi" w:cs="Calibri"/>
          <w:color w:val="auto"/>
        </w:rPr>
        <w:t>11. Zobowiązania Wykonawcy z tytułu powierzenia przetwarzania danych osobowych wygasają z dniem wykonania, rozwiązania za wypowiedzeniem lub bez wypowiedzenia albo odstąpienia od niniejszej Umowy.</w:t>
      </w:r>
    </w:p>
    <w:p w:rsidR="00C7568C" w:rsidRPr="001A5C63" w:rsidRDefault="00C7568C" w:rsidP="005E780A">
      <w:pPr>
        <w:pStyle w:val="Normalny1"/>
        <w:tabs>
          <w:tab w:val="left" w:pos="284"/>
        </w:tabs>
        <w:spacing w:line="23" w:lineRule="atLeast"/>
        <w:rPr>
          <w:rFonts w:asciiTheme="minorHAnsi" w:eastAsia="Calibri" w:hAnsiTheme="minorHAnsi" w:cs="Calibri"/>
          <w:color w:val="auto"/>
        </w:rPr>
      </w:pPr>
      <w:r w:rsidRPr="001A5C63">
        <w:rPr>
          <w:rFonts w:asciiTheme="minorHAnsi" w:eastAsia="Calibri" w:hAnsiTheme="minorHAnsi" w:cs="Calibri"/>
          <w:color w:val="auto"/>
        </w:rPr>
        <w:t>12. W przypadku wystąpienia okoliczności, o których mowa w ust. 11 Wykonawca zobowiązuje się niezwłocznie, nie później jednak niż w terminie 3 dni, zwrócić Zamawiającemu wszelkie powierzone dane osobowe i skutecznie usunąć je z nośników elektronicznych a także kopie zapasowe pozostające w jego dyspozycji. Z czynności tych należy sporządzić pisemny protokół. Powierzenie trwa do czasu zakończenia tych czynności.</w:t>
      </w:r>
    </w:p>
    <w:p w:rsidR="00C7568C" w:rsidRPr="001A5C63" w:rsidRDefault="00C7568C" w:rsidP="005E780A">
      <w:pPr>
        <w:pStyle w:val="Domylnie"/>
        <w:widowControl w:val="0"/>
        <w:tabs>
          <w:tab w:val="left" w:pos="284"/>
        </w:tabs>
        <w:spacing w:after="0" w:line="23" w:lineRule="atLeast"/>
        <w:rPr>
          <w:rFonts w:asciiTheme="minorHAnsi" w:eastAsia="SimSun" w:hAnsiTheme="minorHAnsi" w:cs="Arial"/>
          <w:sz w:val="24"/>
          <w:szCs w:val="24"/>
          <w:lang w:bidi="hi-IN"/>
        </w:rPr>
      </w:pPr>
    </w:p>
    <w:p w:rsidR="00880CAD" w:rsidRPr="005E780A" w:rsidRDefault="006750B4" w:rsidP="005E780A">
      <w:pPr>
        <w:pStyle w:val="Domylnie"/>
        <w:widowControl w:val="0"/>
        <w:numPr>
          <w:ilvl w:val="0"/>
          <w:numId w:val="29"/>
        </w:numPr>
        <w:tabs>
          <w:tab w:val="left" w:pos="142"/>
          <w:tab w:val="left" w:pos="284"/>
        </w:tabs>
        <w:suppressAutoHyphens w:val="0"/>
        <w:autoSpaceDE w:val="0"/>
        <w:autoSpaceDN w:val="0"/>
        <w:adjustRightInd w:val="0"/>
        <w:spacing w:after="0" w:line="23" w:lineRule="atLeast"/>
        <w:ind w:left="0" w:firstLine="0"/>
        <w:jc w:val="center"/>
        <w:rPr>
          <w:rFonts w:asciiTheme="minorHAnsi" w:hAnsiTheme="minorHAnsi"/>
          <w:b/>
          <w:sz w:val="24"/>
          <w:szCs w:val="24"/>
        </w:rPr>
      </w:pPr>
      <w:r w:rsidRPr="005E780A">
        <w:rPr>
          <w:rFonts w:asciiTheme="minorHAnsi" w:eastAsia="SimSun" w:hAnsiTheme="minorHAnsi" w:cs="Arial"/>
          <w:b/>
          <w:sz w:val="24"/>
          <w:szCs w:val="24"/>
          <w:lang w:bidi="hi-IN"/>
        </w:rPr>
        <w:t>13</w:t>
      </w:r>
      <w:r w:rsidR="00AF3F64" w:rsidRPr="005E780A">
        <w:rPr>
          <w:rFonts w:asciiTheme="minorHAnsi" w:eastAsia="SimSun" w:hAnsiTheme="minorHAnsi" w:cs="Arial"/>
          <w:b/>
          <w:sz w:val="24"/>
          <w:szCs w:val="24"/>
          <w:lang w:bidi="hi-IN"/>
        </w:rPr>
        <w:t>.</w:t>
      </w:r>
      <w:r w:rsidR="005E780A">
        <w:rPr>
          <w:rFonts w:asciiTheme="minorHAnsi" w:eastAsia="SimSun" w:hAnsiTheme="minorHAnsi" w:cs="Arial"/>
          <w:b/>
          <w:sz w:val="24"/>
          <w:szCs w:val="24"/>
          <w:lang w:bidi="hi-IN"/>
        </w:rPr>
        <w:br/>
      </w:r>
      <w:r w:rsidR="00880CAD" w:rsidRPr="005E780A">
        <w:rPr>
          <w:rFonts w:asciiTheme="minorHAnsi" w:eastAsia="SimSun" w:hAnsiTheme="minorHAnsi" w:cs="Arial"/>
          <w:b/>
          <w:sz w:val="24"/>
          <w:szCs w:val="24"/>
          <w:lang w:bidi="hi-IN"/>
        </w:rPr>
        <w:t>POSTANOWIENIA KOŃCOWE</w:t>
      </w:r>
    </w:p>
    <w:p w:rsidR="00AF3F64" w:rsidRPr="001A5C63" w:rsidRDefault="00AF3F64" w:rsidP="005E780A">
      <w:pPr>
        <w:pStyle w:val="Domylnie"/>
        <w:widowControl w:val="0"/>
        <w:numPr>
          <w:ilvl w:val="0"/>
          <w:numId w:val="4"/>
        </w:numPr>
        <w:tabs>
          <w:tab w:val="left" w:pos="284"/>
        </w:tabs>
        <w:spacing w:after="0" w:line="23" w:lineRule="atLeast"/>
        <w:ind w:left="0" w:firstLine="0"/>
        <w:rPr>
          <w:rFonts w:asciiTheme="minorHAnsi" w:hAnsiTheme="minorHAnsi"/>
          <w:sz w:val="24"/>
          <w:szCs w:val="24"/>
        </w:rPr>
      </w:pPr>
      <w:r w:rsidRPr="001A5C63">
        <w:rPr>
          <w:rFonts w:asciiTheme="minorHAnsi" w:eastAsia="SimSun" w:hAnsiTheme="minorHAnsi" w:cs="Arial"/>
          <w:sz w:val="24"/>
          <w:szCs w:val="24"/>
          <w:lang w:bidi="hi-IN"/>
        </w:rPr>
        <w:t xml:space="preserve">W sprawach </w:t>
      </w:r>
      <w:proofErr w:type="gramStart"/>
      <w:r w:rsidRPr="001A5C63">
        <w:rPr>
          <w:rFonts w:asciiTheme="minorHAnsi" w:eastAsia="SimSun" w:hAnsiTheme="minorHAnsi" w:cs="Arial"/>
          <w:sz w:val="24"/>
          <w:szCs w:val="24"/>
          <w:lang w:bidi="hi-IN"/>
        </w:rPr>
        <w:t>nie uregulowanych</w:t>
      </w:r>
      <w:proofErr w:type="gramEnd"/>
      <w:r w:rsidRPr="001A5C63">
        <w:rPr>
          <w:rFonts w:asciiTheme="minorHAnsi" w:eastAsia="SimSun" w:hAnsiTheme="minorHAnsi" w:cs="Arial"/>
          <w:sz w:val="24"/>
          <w:szCs w:val="24"/>
          <w:lang w:bidi="hi-IN"/>
        </w:rPr>
        <w:t xml:space="preserve"> niniejszą umową mają zastosowanie przepisy Kodeksu cywilnego </w:t>
      </w:r>
    </w:p>
    <w:p w:rsidR="00AF3F64" w:rsidRPr="001A5C63" w:rsidRDefault="00AF3F64" w:rsidP="005E780A">
      <w:pPr>
        <w:pStyle w:val="Domylnie"/>
        <w:widowControl w:val="0"/>
        <w:numPr>
          <w:ilvl w:val="0"/>
          <w:numId w:val="4"/>
        </w:numPr>
        <w:tabs>
          <w:tab w:val="left" w:pos="284"/>
          <w:tab w:val="left" w:pos="720"/>
        </w:tabs>
        <w:spacing w:after="0" w:line="23" w:lineRule="atLeast"/>
        <w:ind w:left="0" w:firstLine="0"/>
        <w:rPr>
          <w:rFonts w:asciiTheme="minorHAnsi" w:hAnsiTheme="minorHAnsi"/>
          <w:sz w:val="24"/>
          <w:szCs w:val="24"/>
        </w:rPr>
      </w:pPr>
      <w:r w:rsidRPr="001A5C63">
        <w:rPr>
          <w:rFonts w:asciiTheme="minorHAnsi" w:eastAsia="SimSun" w:hAnsiTheme="minorHAnsi" w:cs="Arial"/>
          <w:sz w:val="24"/>
          <w:szCs w:val="24"/>
          <w:lang w:bidi="hi-IN"/>
        </w:rPr>
        <w:t>Spory mogące wyniknąć przy wykonywaniu niniejszej umowy, strony zobowiązują się rozstrzygać polubownie.</w:t>
      </w:r>
    </w:p>
    <w:p w:rsidR="00AF3F64" w:rsidRPr="001A5C63" w:rsidRDefault="00AF3F64" w:rsidP="005E780A">
      <w:pPr>
        <w:pStyle w:val="Domylnie"/>
        <w:widowControl w:val="0"/>
        <w:numPr>
          <w:ilvl w:val="0"/>
          <w:numId w:val="4"/>
        </w:numPr>
        <w:tabs>
          <w:tab w:val="left" w:pos="284"/>
          <w:tab w:val="left" w:pos="720"/>
        </w:tabs>
        <w:spacing w:after="0" w:line="23" w:lineRule="atLeast"/>
        <w:ind w:left="0" w:firstLine="0"/>
        <w:rPr>
          <w:rFonts w:asciiTheme="minorHAnsi" w:hAnsiTheme="minorHAnsi"/>
          <w:sz w:val="24"/>
          <w:szCs w:val="24"/>
        </w:rPr>
      </w:pPr>
      <w:r w:rsidRPr="001A5C63">
        <w:rPr>
          <w:rFonts w:asciiTheme="minorHAnsi" w:eastAsia="SimSun" w:hAnsiTheme="minorHAnsi" w:cs="Arial"/>
          <w:sz w:val="24"/>
          <w:szCs w:val="24"/>
          <w:lang w:bidi="hi-IN"/>
        </w:rPr>
        <w:t>W razie braku możliwości polubownego załatwienia sporów, będą one rozstrzygane przez sąd właściwy dla siedziby Zamawiającego.</w:t>
      </w:r>
    </w:p>
    <w:p w:rsidR="00AF3F64" w:rsidRPr="001A5C63" w:rsidRDefault="00AF3F64" w:rsidP="005E780A">
      <w:pPr>
        <w:pStyle w:val="Domylnie"/>
        <w:widowControl w:val="0"/>
        <w:tabs>
          <w:tab w:val="left" w:pos="284"/>
        </w:tabs>
        <w:spacing w:after="0" w:line="23" w:lineRule="atLeast"/>
        <w:rPr>
          <w:rFonts w:asciiTheme="minorHAnsi" w:hAnsiTheme="minorHAnsi"/>
          <w:sz w:val="24"/>
          <w:szCs w:val="24"/>
        </w:rPr>
      </w:pPr>
    </w:p>
    <w:p w:rsidR="00AF3F64" w:rsidRPr="001A5C63" w:rsidRDefault="006750B4" w:rsidP="005E780A">
      <w:pPr>
        <w:pStyle w:val="Domylnie"/>
        <w:widowControl w:val="0"/>
        <w:numPr>
          <w:ilvl w:val="0"/>
          <w:numId w:val="29"/>
        </w:numPr>
        <w:tabs>
          <w:tab w:val="left" w:pos="142"/>
          <w:tab w:val="left" w:pos="284"/>
        </w:tabs>
        <w:suppressAutoHyphens w:val="0"/>
        <w:autoSpaceDE w:val="0"/>
        <w:autoSpaceDN w:val="0"/>
        <w:adjustRightInd w:val="0"/>
        <w:spacing w:after="0" w:line="23" w:lineRule="atLeast"/>
        <w:ind w:left="0" w:firstLine="0"/>
        <w:jc w:val="center"/>
        <w:rPr>
          <w:rFonts w:asciiTheme="minorHAnsi" w:hAnsiTheme="minorHAnsi"/>
          <w:b/>
          <w:sz w:val="24"/>
          <w:szCs w:val="24"/>
        </w:rPr>
      </w:pPr>
      <w:r w:rsidRPr="001A5C63">
        <w:rPr>
          <w:rFonts w:asciiTheme="minorHAnsi" w:eastAsia="SimSun" w:hAnsiTheme="minorHAnsi" w:cs="Arial"/>
          <w:b/>
          <w:bCs/>
          <w:sz w:val="24"/>
          <w:szCs w:val="24"/>
          <w:lang w:bidi="hi-IN"/>
        </w:rPr>
        <w:t>14</w:t>
      </w:r>
      <w:r w:rsidR="005E1E77" w:rsidRPr="001A5C63">
        <w:rPr>
          <w:rFonts w:asciiTheme="minorHAnsi" w:eastAsia="SimSun" w:hAnsiTheme="minorHAnsi" w:cs="Arial"/>
          <w:b/>
          <w:bCs/>
          <w:sz w:val="24"/>
          <w:szCs w:val="24"/>
          <w:lang w:bidi="hi-IN"/>
        </w:rPr>
        <w:t>.</w:t>
      </w:r>
    </w:p>
    <w:p w:rsidR="00AF3F64" w:rsidRPr="001A5C63" w:rsidRDefault="00AF3F64" w:rsidP="005E780A">
      <w:pPr>
        <w:pStyle w:val="Domylnie"/>
        <w:widowControl w:val="0"/>
        <w:tabs>
          <w:tab w:val="left" w:pos="284"/>
        </w:tabs>
        <w:spacing w:after="0" w:line="23" w:lineRule="atLeast"/>
        <w:rPr>
          <w:rFonts w:asciiTheme="minorHAnsi" w:hAnsiTheme="minorHAnsi"/>
          <w:sz w:val="24"/>
          <w:szCs w:val="24"/>
        </w:rPr>
      </w:pPr>
      <w:r w:rsidRPr="001A5C63">
        <w:rPr>
          <w:rFonts w:asciiTheme="minorHAnsi" w:eastAsia="SimSun" w:hAnsiTheme="minorHAnsi" w:cs="Arial"/>
          <w:sz w:val="24"/>
          <w:szCs w:val="24"/>
          <w:lang w:bidi="hi-IN"/>
        </w:rPr>
        <w:t xml:space="preserve">Umowę sporządzono w </w:t>
      </w:r>
      <w:r w:rsidR="00880CAD" w:rsidRPr="001A5C63">
        <w:rPr>
          <w:rFonts w:asciiTheme="minorHAnsi" w:eastAsia="SimSun" w:hAnsiTheme="minorHAnsi" w:cs="Arial"/>
          <w:sz w:val="24"/>
          <w:szCs w:val="24"/>
          <w:lang w:bidi="hi-IN"/>
        </w:rPr>
        <w:t xml:space="preserve">trzech </w:t>
      </w:r>
      <w:r w:rsidRPr="001A5C63">
        <w:rPr>
          <w:rFonts w:asciiTheme="minorHAnsi" w:eastAsia="SimSun" w:hAnsiTheme="minorHAnsi" w:cs="Arial"/>
          <w:sz w:val="24"/>
          <w:szCs w:val="24"/>
          <w:lang w:bidi="hi-IN"/>
        </w:rPr>
        <w:t>jednobrzmiących egzemplarzach</w:t>
      </w:r>
      <w:r w:rsidR="00880CAD" w:rsidRPr="001A5C63">
        <w:rPr>
          <w:rFonts w:asciiTheme="minorHAnsi" w:eastAsia="SimSun" w:hAnsiTheme="minorHAnsi" w:cs="Arial"/>
          <w:sz w:val="24"/>
          <w:szCs w:val="24"/>
          <w:lang w:bidi="hi-IN"/>
        </w:rPr>
        <w:t xml:space="preserve">, dwa egzemplarze </w:t>
      </w:r>
      <w:r w:rsidRPr="001A5C63">
        <w:rPr>
          <w:rFonts w:asciiTheme="minorHAnsi" w:eastAsia="SimSun" w:hAnsiTheme="minorHAnsi" w:cs="Arial"/>
          <w:sz w:val="24"/>
          <w:szCs w:val="24"/>
          <w:lang w:bidi="hi-IN"/>
        </w:rPr>
        <w:t xml:space="preserve">dla Zamawiającego </w:t>
      </w:r>
      <w:r w:rsidR="00880CAD" w:rsidRPr="001A5C63">
        <w:rPr>
          <w:rFonts w:asciiTheme="minorHAnsi" w:eastAsia="SimSun" w:hAnsiTheme="minorHAnsi" w:cs="Arial"/>
          <w:sz w:val="24"/>
          <w:szCs w:val="24"/>
          <w:lang w:bidi="hi-IN"/>
        </w:rPr>
        <w:t>i jeden egzemplarz</w:t>
      </w:r>
      <w:r w:rsidRPr="001A5C63">
        <w:rPr>
          <w:rFonts w:asciiTheme="minorHAnsi" w:eastAsia="SimSun" w:hAnsiTheme="minorHAnsi" w:cs="Arial"/>
          <w:sz w:val="24"/>
          <w:szCs w:val="24"/>
          <w:lang w:bidi="hi-IN"/>
        </w:rPr>
        <w:t xml:space="preserve"> dla Wykonawcy.</w:t>
      </w:r>
    </w:p>
    <w:p w:rsidR="00AF3F64" w:rsidRPr="001A5C63" w:rsidRDefault="00AF3F64" w:rsidP="005E780A">
      <w:pPr>
        <w:pStyle w:val="Domylnie"/>
        <w:widowControl w:val="0"/>
        <w:tabs>
          <w:tab w:val="left" w:pos="284"/>
        </w:tabs>
        <w:spacing w:after="0" w:line="23" w:lineRule="atLeast"/>
        <w:rPr>
          <w:rFonts w:asciiTheme="minorHAnsi" w:hAnsiTheme="minorHAnsi"/>
          <w:sz w:val="24"/>
          <w:szCs w:val="24"/>
        </w:rPr>
      </w:pPr>
      <w:r w:rsidRPr="001A5C63">
        <w:rPr>
          <w:rFonts w:asciiTheme="minorHAnsi" w:eastAsia="Arial" w:hAnsiTheme="minorHAnsi" w:cs="Arial"/>
          <w:b/>
          <w:bCs/>
          <w:sz w:val="24"/>
          <w:szCs w:val="24"/>
          <w:lang w:bidi="hi-IN"/>
        </w:rPr>
        <w:t xml:space="preserve">                </w:t>
      </w:r>
    </w:p>
    <w:p w:rsidR="00AF3F64" w:rsidRPr="001A5C63" w:rsidRDefault="00AF3F64" w:rsidP="005E780A">
      <w:pPr>
        <w:pStyle w:val="Domylnie"/>
        <w:widowControl w:val="0"/>
        <w:tabs>
          <w:tab w:val="left" w:pos="284"/>
        </w:tabs>
        <w:spacing w:after="0" w:line="23" w:lineRule="atLeast"/>
        <w:rPr>
          <w:rFonts w:asciiTheme="minorHAnsi" w:eastAsia="SimSun" w:hAnsiTheme="minorHAnsi" w:cs="Arial"/>
          <w:sz w:val="24"/>
          <w:szCs w:val="24"/>
          <w:lang w:bidi="hi-IN"/>
        </w:rPr>
      </w:pPr>
      <w:r w:rsidRPr="001A5C63">
        <w:rPr>
          <w:rFonts w:asciiTheme="minorHAnsi" w:eastAsia="SimSun" w:hAnsiTheme="minorHAnsi" w:cs="Arial"/>
          <w:sz w:val="24"/>
          <w:szCs w:val="24"/>
          <w:lang w:bidi="hi-IN"/>
        </w:rPr>
        <w:t>Integralną</w:t>
      </w:r>
      <w:r w:rsidR="00665107" w:rsidRPr="001A5C63">
        <w:rPr>
          <w:rFonts w:asciiTheme="minorHAnsi" w:eastAsia="SimSun" w:hAnsiTheme="minorHAnsi" w:cs="Arial"/>
          <w:sz w:val="24"/>
          <w:szCs w:val="24"/>
          <w:lang w:bidi="hi-IN"/>
        </w:rPr>
        <w:t xml:space="preserve"> częścią do niniejszej umowy są</w:t>
      </w:r>
      <w:r w:rsidRPr="001A5C63">
        <w:rPr>
          <w:rFonts w:asciiTheme="minorHAnsi" w:eastAsia="SimSun" w:hAnsiTheme="minorHAnsi" w:cs="Arial"/>
          <w:sz w:val="24"/>
          <w:szCs w:val="24"/>
          <w:lang w:bidi="hi-IN"/>
        </w:rPr>
        <w:t>:</w:t>
      </w:r>
    </w:p>
    <w:p w:rsidR="00665107" w:rsidRPr="001A5C63" w:rsidRDefault="00665107" w:rsidP="005E780A">
      <w:pPr>
        <w:pStyle w:val="Domylnie"/>
        <w:widowControl w:val="0"/>
        <w:numPr>
          <w:ilvl w:val="0"/>
          <w:numId w:val="12"/>
        </w:numPr>
        <w:tabs>
          <w:tab w:val="clear" w:pos="1004"/>
          <w:tab w:val="left" w:pos="284"/>
        </w:tabs>
        <w:spacing w:after="0" w:line="23" w:lineRule="atLeast"/>
        <w:ind w:left="0" w:firstLine="0"/>
        <w:rPr>
          <w:rFonts w:asciiTheme="minorHAnsi" w:hAnsiTheme="minorHAnsi"/>
          <w:sz w:val="24"/>
          <w:szCs w:val="24"/>
        </w:rPr>
      </w:pPr>
      <w:r w:rsidRPr="001A5C63">
        <w:rPr>
          <w:rFonts w:asciiTheme="minorHAnsi" w:hAnsiTheme="minorHAnsi"/>
          <w:sz w:val="24"/>
          <w:szCs w:val="24"/>
        </w:rPr>
        <w:t>Zapytanie ofertowe</w:t>
      </w:r>
    </w:p>
    <w:p w:rsidR="00161681" w:rsidRPr="001A5C63" w:rsidRDefault="00AF3F64" w:rsidP="005E780A">
      <w:pPr>
        <w:pStyle w:val="Domylnie"/>
        <w:widowControl w:val="0"/>
        <w:numPr>
          <w:ilvl w:val="0"/>
          <w:numId w:val="12"/>
        </w:numPr>
        <w:tabs>
          <w:tab w:val="clear" w:pos="1004"/>
          <w:tab w:val="left" w:pos="284"/>
        </w:tabs>
        <w:spacing w:after="0" w:line="23" w:lineRule="atLeast"/>
        <w:ind w:left="0" w:firstLine="0"/>
        <w:rPr>
          <w:rFonts w:asciiTheme="minorHAnsi" w:hAnsiTheme="minorHAnsi"/>
          <w:sz w:val="24"/>
          <w:szCs w:val="24"/>
        </w:rPr>
      </w:pPr>
      <w:r w:rsidRPr="001A5C63">
        <w:rPr>
          <w:rFonts w:asciiTheme="minorHAnsi" w:eastAsia="SimSun" w:hAnsiTheme="minorHAnsi" w:cs="Arial"/>
          <w:sz w:val="24"/>
          <w:szCs w:val="24"/>
          <w:lang w:bidi="hi-IN"/>
        </w:rPr>
        <w:t>Oferta Wykonawcy</w:t>
      </w:r>
    </w:p>
    <w:p w:rsidR="0003170A" w:rsidRDefault="0003170A" w:rsidP="005E780A">
      <w:pPr>
        <w:pStyle w:val="Domylnie"/>
        <w:widowControl w:val="0"/>
        <w:tabs>
          <w:tab w:val="left" w:pos="284"/>
        </w:tabs>
        <w:spacing w:after="0" w:line="23" w:lineRule="atLeast"/>
        <w:rPr>
          <w:rFonts w:asciiTheme="minorHAnsi" w:eastAsia="SimSun" w:hAnsiTheme="minorHAnsi" w:cs="Arial"/>
          <w:b/>
          <w:bCs/>
          <w:sz w:val="24"/>
          <w:szCs w:val="24"/>
          <w:lang w:bidi="hi-IN"/>
        </w:rPr>
      </w:pPr>
      <w:bookmarkStart w:id="0" w:name="_GoBack"/>
      <w:bookmarkEnd w:id="0"/>
      <w:r>
        <w:rPr>
          <w:rFonts w:asciiTheme="minorHAnsi" w:eastAsia="SimSun" w:hAnsiTheme="minorHAnsi" w:cs="Arial"/>
          <w:b/>
          <w:bCs/>
          <w:sz w:val="24"/>
          <w:szCs w:val="24"/>
          <w:lang w:bidi="hi-IN"/>
        </w:rPr>
        <w:t>Zamawiający:</w:t>
      </w:r>
    </w:p>
    <w:p w:rsidR="00563598" w:rsidRPr="001A5C63" w:rsidRDefault="00AF3F64" w:rsidP="005E780A">
      <w:pPr>
        <w:pStyle w:val="Domylnie"/>
        <w:widowControl w:val="0"/>
        <w:tabs>
          <w:tab w:val="left" w:pos="284"/>
        </w:tabs>
        <w:spacing w:after="0" w:line="23" w:lineRule="atLeast"/>
        <w:rPr>
          <w:rFonts w:asciiTheme="minorHAnsi" w:hAnsiTheme="minorHAnsi"/>
          <w:sz w:val="24"/>
          <w:szCs w:val="24"/>
        </w:rPr>
      </w:pPr>
      <w:r w:rsidRPr="001A5C63">
        <w:rPr>
          <w:rFonts w:asciiTheme="minorHAnsi" w:eastAsia="SimSun" w:hAnsiTheme="minorHAnsi" w:cs="Arial"/>
          <w:b/>
          <w:bCs/>
          <w:sz w:val="24"/>
          <w:szCs w:val="24"/>
          <w:lang w:bidi="hi-IN"/>
        </w:rPr>
        <w:t>Wykonawca:</w:t>
      </w:r>
      <w:r w:rsidR="00E56267" w:rsidRPr="001A5C63">
        <w:rPr>
          <w:rFonts w:asciiTheme="minorHAnsi" w:hAnsiTheme="minorHAnsi"/>
          <w:sz w:val="24"/>
          <w:szCs w:val="24"/>
        </w:rPr>
        <w:t xml:space="preserve"> </w:t>
      </w:r>
    </w:p>
    <w:p w:rsidR="00563598" w:rsidRPr="001A5C63" w:rsidRDefault="00563598" w:rsidP="005E780A">
      <w:pPr>
        <w:tabs>
          <w:tab w:val="left" w:pos="284"/>
        </w:tabs>
        <w:autoSpaceDE w:val="0"/>
        <w:autoSpaceDN w:val="0"/>
        <w:adjustRightInd w:val="0"/>
        <w:spacing w:after="0" w:line="23" w:lineRule="atLeast"/>
        <w:rPr>
          <w:rFonts w:asciiTheme="minorHAnsi" w:eastAsia="Calibri" w:hAnsiTheme="minorHAnsi" w:cs="Calibri"/>
          <w:color w:val="000000"/>
          <w:sz w:val="24"/>
          <w:szCs w:val="24"/>
        </w:rPr>
      </w:pPr>
      <w:r w:rsidRPr="001A5C63">
        <w:rPr>
          <w:rFonts w:asciiTheme="minorHAnsi" w:hAnsiTheme="minorHAnsi"/>
          <w:sz w:val="24"/>
          <w:szCs w:val="24"/>
        </w:rPr>
        <w:br w:type="page"/>
      </w:r>
      <w:r w:rsidRPr="001A5C63">
        <w:rPr>
          <w:rFonts w:asciiTheme="minorHAnsi" w:eastAsia="Calibri" w:hAnsiTheme="minorHAnsi" w:cs="Calibri"/>
          <w:i/>
          <w:iCs/>
          <w:color w:val="000000"/>
          <w:sz w:val="24"/>
          <w:szCs w:val="24"/>
        </w:rPr>
        <w:t>Załącznik nr 1</w:t>
      </w:r>
      <w:r w:rsidR="00C1654E" w:rsidRPr="001A5C63">
        <w:rPr>
          <w:rFonts w:asciiTheme="minorHAnsi" w:eastAsia="Calibri" w:hAnsiTheme="minorHAnsi" w:cs="Calibri"/>
          <w:i/>
          <w:iCs/>
          <w:color w:val="000000"/>
          <w:sz w:val="24"/>
          <w:szCs w:val="24"/>
        </w:rPr>
        <w:t xml:space="preserve"> do U</w:t>
      </w:r>
      <w:r w:rsidRPr="001A5C63">
        <w:rPr>
          <w:rFonts w:asciiTheme="minorHAnsi" w:eastAsia="Calibri" w:hAnsiTheme="minorHAnsi" w:cs="Calibri"/>
          <w:i/>
          <w:iCs/>
          <w:color w:val="000000"/>
          <w:sz w:val="24"/>
          <w:szCs w:val="24"/>
        </w:rPr>
        <w:t xml:space="preserve">mowy – wzór protokołu </w:t>
      </w:r>
    </w:p>
    <w:p w:rsidR="00563598" w:rsidRPr="001A5C63" w:rsidRDefault="00563598" w:rsidP="005E780A">
      <w:pPr>
        <w:tabs>
          <w:tab w:val="left" w:pos="284"/>
        </w:tabs>
        <w:autoSpaceDE w:val="0"/>
        <w:autoSpaceDN w:val="0"/>
        <w:adjustRightInd w:val="0"/>
        <w:spacing w:after="0" w:line="23" w:lineRule="atLeast"/>
        <w:rPr>
          <w:rFonts w:asciiTheme="minorHAnsi" w:eastAsia="Calibri" w:hAnsiTheme="minorHAnsi" w:cs="Calibri"/>
          <w:color w:val="000000"/>
          <w:sz w:val="24"/>
          <w:szCs w:val="24"/>
        </w:rPr>
      </w:pPr>
    </w:p>
    <w:p w:rsidR="00563598" w:rsidRPr="001A5C63" w:rsidRDefault="00563598" w:rsidP="005E780A">
      <w:pPr>
        <w:tabs>
          <w:tab w:val="left" w:pos="284"/>
        </w:tabs>
        <w:autoSpaceDE w:val="0"/>
        <w:autoSpaceDN w:val="0"/>
        <w:adjustRightInd w:val="0"/>
        <w:spacing w:after="0" w:line="23" w:lineRule="atLeast"/>
        <w:rPr>
          <w:rFonts w:asciiTheme="minorHAnsi" w:eastAsia="Calibri" w:hAnsiTheme="minorHAnsi" w:cs="Calibri"/>
          <w:b/>
          <w:color w:val="000000"/>
          <w:sz w:val="24"/>
          <w:szCs w:val="24"/>
        </w:rPr>
      </w:pPr>
      <w:r w:rsidRPr="001A5C63">
        <w:rPr>
          <w:rFonts w:asciiTheme="minorHAnsi" w:eastAsia="Calibri" w:hAnsiTheme="minorHAnsi" w:cs="Calibri"/>
          <w:b/>
          <w:color w:val="000000"/>
          <w:sz w:val="24"/>
          <w:szCs w:val="24"/>
        </w:rPr>
        <w:t>PROTOKÓŁ ODBIORU CZĘŚCIOWEGO/KOŃCOWEGO* ZADANIA</w:t>
      </w:r>
    </w:p>
    <w:p w:rsidR="00563598" w:rsidRPr="001A5C63" w:rsidRDefault="00563598" w:rsidP="005E780A">
      <w:pPr>
        <w:tabs>
          <w:tab w:val="left" w:pos="284"/>
        </w:tabs>
        <w:autoSpaceDE w:val="0"/>
        <w:autoSpaceDN w:val="0"/>
        <w:adjustRightInd w:val="0"/>
        <w:spacing w:after="0" w:line="23" w:lineRule="atLeast"/>
        <w:rPr>
          <w:rFonts w:asciiTheme="minorHAnsi" w:eastAsia="Calibri" w:hAnsiTheme="minorHAnsi" w:cs="Calibri"/>
          <w:color w:val="000000"/>
          <w:sz w:val="24"/>
          <w:szCs w:val="24"/>
        </w:rPr>
      </w:pPr>
    </w:p>
    <w:p w:rsidR="00563598" w:rsidRPr="001A5C63" w:rsidRDefault="00563598" w:rsidP="005E780A">
      <w:pPr>
        <w:tabs>
          <w:tab w:val="left" w:pos="284"/>
        </w:tabs>
        <w:autoSpaceDE w:val="0"/>
        <w:autoSpaceDN w:val="0"/>
        <w:adjustRightInd w:val="0"/>
        <w:spacing w:after="0" w:line="23" w:lineRule="atLeast"/>
        <w:rPr>
          <w:rFonts w:asciiTheme="minorHAnsi" w:eastAsia="Calibri" w:hAnsiTheme="minorHAnsi" w:cs="Calibri"/>
          <w:color w:val="000000"/>
          <w:sz w:val="24"/>
          <w:szCs w:val="24"/>
        </w:rPr>
      </w:pPr>
      <w:r w:rsidRPr="001A5C63">
        <w:rPr>
          <w:rFonts w:asciiTheme="minorHAnsi" w:eastAsia="Calibri" w:hAnsiTheme="minorHAnsi" w:cs="Calibri"/>
          <w:color w:val="000000"/>
          <w:sz w:val="24"/>
          <w:szCs w:val="24"/>
        </w:rPr>
        <w:t xml:space="preserve">Wykonawca </w:t>
      </w:r>
      <w:proofErr w:type="gramStart"/>
      <w:r w:rsidRPr="001A5C63">
        <w:rPr>
          <w:rFonts w:asciiTheme="minorHAnsi" w:eastAsia="Calibri" w:hAnsiTheme="minorHAnsi" w:cs="Calibri"/>
          <w:color w:val="000000"/>
          <w:sz w:val="24"/>
          <w:szCs w:val="24"/>
        </w:rPr>
        <w:t>Zadania: ................................................</w:t>
      </w:r>
      <w:proofErr w:type="gramEnd"/>
      <w:r w:rsidRPr="001A5C63">
        <w:rPr>
          <w:rFonts w:asciiTheme="minorHAnsi" w:eastAsia="Calibri" w:hAnsiTheme="minorHAnsi" w:cs="Calibri"/>
          <w:color w:val="000000"/>
          <w:sz w:val="24"/>
          <w:szCs w:val="24"/>
        </w:rPr>
        <w:t xml:space="preserve">............................................................................ </w:t>
      </w:r>
    </w:p>
    <w:p w:rsidR="00563598" w:rsidRPr="001A5C63" w:rsidRDefault="00563598" w:rsidP="005E780A">
      <w:pPr>
        <w:tabs>
          <w:tab w:val="left" w:pos="284"/>
        </w:tabs>
        <w:autoSpaceDE w:val="0"/>
        <w:autoSpaceDN w:val="0"/>
        <w:adjustRightInd w:val="0"/>
        <w:spacing w:after="0" w:line="23" w:lineRule="atLeast"/>
        <w:rPr>
          <w:rFonts w:asciiTheme="minorHAnsi" w:eastAsia="Calibri" w:hAnsiTheme="minorHAnsi" w:cs="Calibri"/>
          <w:color w:val="000000"/>
          <w:sz w:val="24"/>
          <w:szCs w:val="24"/>
        </w:rPr>
      </w:pPr>
      <w:r w:rsidRPr="001A5C63">
        <w:rPr>
          <w:rFonts w:asciiTheme="minorHAnsi" w:eastAsia="Calibri" w:hAnsiTheme="minorHAnsi" w:cs="Calibri"/>
          <w:color w:val="000000"/>
          <w:sz w:val="24"/>
          <w:szCs w:val="24"/>
        </w:rPr>
        <w:t xml:space="preserve">(nazwa, adres) </w:t>
      </w:r>
    </w:p>
    <w:p w:rsidR="00563598" w:rsidRPr="001A5C63" w:rsidRDefault="00563598" w:rsidP="005E780A">
      <w:pPr>
        <w:tabs>
          <w:tab w:val="left" w:pos="284"/>
        </w:tabs>
        <w:autoSpaceDE w:val="0"/>
        <w:autoSpaceDN w:val="0"/>
        <w:adjustRightInd w:val="0"/>
        <w:spacing w:after="0" w:line="23" w:lineRule="atLeast"/>
        <w:rPr>
          <w:rFonts w:asciiTheme="minorHAnsi" w:eastAsia="Calibri" w:hAnsiTheme="minorHAnsi" w:cs="Calibri"/>
          <w:color w:val="000000"/>
          <w:sz w:val="24"/>
          <w:szCs w:val="24"/>
        </w:rPr>
      </w:pPr>
    </w:p>
    <w:p w:rsidR="00563598" w:rsidRPr="001A5C63" w:rsidRDefault="00563598" w:rsidP="005E780A">
      <w:pPr>
        <w:tabs>
          <w:tab w:val="left" w:pos="284"/>
        </w:tabs>
        <w:autoSpaceDE w:val="0"/>
        <w:autoSpaceDN w:val="0"/>
        <w:adjustRightInd w:val="0"/>
        <w:spacing w:after="0" w:line="23" w:lineRule="atLeast"/>
        <w:rPr>
          <w:rFonts w:asciiTheme="minorHAnsi" w:eastAsia="Calibri" w:hAnsiTheme="minorHAnsi" w:cs="Calibri"/>
          <w:color w:val="000000"/>
          <w:sz w:val="24"/>
          <w:szCs w:val="24"/>
        </w:rPr>
      </w:pPr>
      <w:r w:rsidRPr="001A5C63">
        <w:rPr>
          <w:rFonts w:asciiTheme="minorHAnsi" w:eastAsia="Calibri" w:hAnsiTheme="minorHAnsi" w:cs="Calibri"/>
          <w:color w:val="000000"/>
          <w:sz w:val="24"/>
          <w:szCs w:val="24"/>
        </w:rPr>
        <w:t xml:space="preserve">Odbiorca </w:t>
      </w:r>
      <w:proofErr w:type="gramStart"/>
      <w:r w:rsidRPr="001A5C63">
        <w:rPr>
          <w:rFonts w:asciiTheme="minorHAnsi" w:eastAsia="Calibri" w:hAnsiTheme="minorHAnsi" w:cs="Calibri"/>
          <w:color w:val="000000"/>
          <w:sz w:val="24"/>
          <w:szCs w:val="24"/>
        </w:rPr>
        <w:t>inwestycji: ................................................</w:t>
      </w:r>
      <w:proofErr w:type="gramEnd"/>
      <w:r w:rsidRPr="001A5C63">
        <w:rPr>
          <w:rFonts w:asciiTheme="minorHAnsi" w:eastAsia="Calibri" w:hAnsiTheme="minorHAnsi" w:cs="Calibri"/>
          <w:color w:val="000000"/>
          <w:sz w:val="24"/>
          <w:szCs w:val="24"/>
        </w:rPr>
        <w:t xml:space="preserve">............................................................................ </w:t>
      </w:r>
    </w:p>
    <w:p w:rsidR="00563598" w:rsidRPr="001A5C63" w:rsidRDefault="00563598" w:rsidP="005E780A">
      <w:pPr>
        <w:tabs>
          <w:tab w:val="left" w:pos="284"/>
        </w:tabs>
        <w:autoSpaceDE w:val="0"/>
        <w:autoSpaceDN w:val="0"/>
        <w:adjustRightInd w:val="0"/>
        <w:spacing w:after="0" w:line="23" w:lineRule="atLeast"/>
        <w:rPr>
          <w:rFonts w:asciiTheme="minorHAnsi" w:eastAsia="Calibri" w:hAnsiTheme="minorHAnsi" w:cs="Calibri"/>
          <w:color w:val="000000"/>
          <w:sz w:val="24"/>
          <w:szCs w:val="24"/>
        </w:rPr>
      </w:pPr>
      <w:r w:rsidRPr="001A5C63">
        <w:rPr>
          <w:rFonts w:asciiTheme="minorHAnsi" w:eastAsia="Calibri" w:hAnsiTheme="minorHAnsi" w:cs="Calibri"/>
          <w:color w:val="000000"/>
          <w:sz w:val="24"/>
          <w:szCs w:val="24"/>
        </w:rPr>
        <w:t xml:space="preserve"> (nazwa, adres) </w:t>
      </w:r>
    </w:p>
    <w:p w:rsidR="00563598" w:rsidRPr="001A5C63" w:rsidRDefault="00563598" w:rsidP="005E780A">
      <w:pPr>
        <w:tabs>
          <w:tab w:val="left" w:pos="284"/>
        </w:tabs>
        <w:autoSpaceDE w:val="0"/>
        <w:autoSpaceDN w:val="0"/>
        <w:adjustRightInd w:val="0"/>
        <w:spacing w:after="0" w:line="23" w:lineRule="atLeast"/>
        <w:rPr>
          <w:rFonts w:asciiTheme="minorHAnsi" w:eastAsia="Calibri" w:hAnsiTheme="minorHAnsi" w:cs="Calibri"/>
          <w:color w:val="000000"/>
          <w:sz w:val="24"/>
          <w:szCs w:val="24"/>
        </w:rPr>
      </w:pPr>
    </w:p>
    <w:p w:rsidR="00563598" w:rsidRPr="001A5C63" w:rsidRDefault="00563598" w:rsidP="005E780A">
      <w:pPr>
        <w:tabs>
          <w:tab w:val="left" w:pos="284"/>
        </w:tabs>
        <w:autoSpaceDE w:val="0"/>
        <w:autoSpaceDN w:val="0"/>
        <w:adjustRightInd w:val="0"/>
        <w:spacing w:after="0" w:line="23" w:lineRule="atLeast"/>
        <w:rPr>
          <w:rFonts w:asciiTheme="minorHAnsi" w:eastAsia="Calibri" w:hAnsiTheme="minorHAnsi" w:cs="Calibri"/>
          <w:color w:val="000000"/>
          <w:sz w:val="24"/>
          <w:szCs w:val="24"/>
        </w:rPr>
      </w:pPr>
    </w:p>
    <w:p w:rsidR="00563598" w:rsidRPr="001A5C63" w:rsidRDefault="00563598" w:rsidP="005E780A">
      <w:pPr>
        <w:tabs>
          <w:tab w:val="left" w:pos="284"/>
        </w:tabs>
        <w:autoSpaceDE w:val="0"/>
        <w:autoSpaceDN w:val="0"/>
        <w:adjustRightInd w:val="0"/>
        <w:spacing w:after="0" w:line="23" w:lineRule="atLeast"/>
        <w:rPr>
          <w:rFonts w:asciiTheme="minorHAnsi" w:eastAsia="Calibri" w:hAnsiTheme="minorHAnsi" w:cs="Calibri"/>
          <w:color w:val="000000"/>
          <w:sz w:val="24"/>
          <w:szCs w:val="24"/>
        </w:rPr>
      </w:pPr>
      <w:r w:rsidRPr="001A5C63">
        <w:rPr>
          <w:rFonts w:asciiTheme="minorHAnsi" w:eastAsia="Calibri" w:hAnsiTheme="minorHAnsi" w:cs="Calibri"/>
          <w:color w:val="000000"/>
          <w:sz w:val="24"/>
          <w:szCs w:val="24"/>
        </w:rPr>
        <w:t xml:space="preserve">Zakres wykonanych prac/usług/montażu, dostawy </w:t>
      </w:r>
      <w:proofErr w:type="gramStart"/>
      <w:r w:rsidRPr="001A5C63">
        <w:rPr>
          <w:rFonts w:asciiTheme="minorHAnsi" w:eastAsia="Calibri" w:hAnsiTheme="minorHAnsi" w:cs="Calibri"/>
          <w:color w:val="000000"/>
          <w:sz w:val="24"/>
          <w:szCs w:val="24"/>
        </w:rPr>
        <w:t>urządzeń: ................................................</w:t>
      </w:r>
      <w:proofErr w:type="gramEnd"/>
      <w:r w:rsidRPr="001A5C63">
        <w:rPr>
          <w:rFonts w:asciiTheme="minorHAnsi" w:eastAsia="Calibri" w:hAnsiTheme="minorHAnsi" w:cs="Calibri"/>
          <w:color w:val="000000"/>
          <w:sz w:val="24"/>
          <w:szCs w:val="24"/>
        </w:rPr>
        <w:t>...</w:t>
      </w:r>
      <w:r w:rsidR="00F069AC">
        <w:rPr>
          <w:rFonts w:asciiTheme="minorHAnsi" w:eastAsia="Calibri" w:hAnsiTheme="minorHAnsi" w:cs="Calibri"/>
          <w:color w:val="000000"/>
          <w:sz w:val="24"/>
          <w:szCs w:val="24"/>
        </w:rPr>
        <w:t>............</w:t>
      </w:r>
      <w:r w:rsidRPr="001A5C63">
        <w:rPr>
          <w:rFonts w:asciiTheme="minorHAnsi" w:eastAsia="Calibri" w:hAnsiTheme="minorHAnsi" w:cs="Calibri"/>
          <w:color w:val="000000"/>
          <w:sz w:val="24"/>
          <w:szCs w:val="24"/>
        </w:rPr>
        <w:t xml:space="preserve"> </w:t>
      </w:r>
    </w:p>
    <w:p w:rsidR="00563598" w:rsidRPr="001A5C63" w:rsidRDefault="00563598" w:rsidP="005E780A">
      <w:pPr>
        <w:tabs>
          <w:tab w:val="left" w:pos="284"/>
        </w:tabs>
        <w:autoSpaceDE w:val="0"/>
        <w:autoSpaceDN w:val="0"/>
        <w:adjustRightInd w:val="0"/>
        <w:spacing w:after="0" w:line="23" w:lineRule="atLeast"/>
        <w:rPr>
          <w:rFonts w:asciiTheme="minorHAnsi" w:eastAsia="Calibri" w:hAnsiTheme="minorHAnsi" w:cs="Calibri"/>
          <w:color w:val="000000"/>
          <w:sz w:val="24"/>
          <w:szCs w:val="24"/>
        </w:rPr>
      </w:pPr>
    </w:p>
    <w:p w:rsidR="00563598" w:rsidRPr="001A5C63" w:rsidRDefault="00563598" w:rsidP="005E780A">
      <w:pPr>
        <w:tabs>
          <w:tab w:val="left" w:pos="284"/>
        </w:tabs>
        <w:autoSpaceDE w:val="0"/>
        <w:autoSpaceDN w:val="0"/>
        <w:adjustRightInd w:val="0"/>
        <w:spacing w:after="0" w:line="23" w:lineRule="atLeast"/>
        <w:rPr>
          <w:rFonts w:asciiTheme="minorHAnsi" w:eastAsia="Calibri" w:hAnsiTheme="minorHAnsi" w:cs="Calibri"/>
          <w:color w:val="000000"/>
          <w:sz w:val="24"/>
          <w:szCs w:val="24"/>
        </w:rPr>
      </w:pPr>
      <w:r w:rsidRPr="001A5C63">
        <w:rPr>
          <w:rFonts w:asciiTheme="minorHAnsi" w:eastAsia="Calibri" w:hAnsiTheme="minorHAnsi" w:cs="Calibri"/>
          <w:color w:val="000000"/>
          <w:sz w:val="24"/>
          <w:szCs w:val="24"/>
        </w:rPr>
        <w:t xml:space="preserve">Na podstawie umowy </w:t>
      </w:r>
      <w:proofErr w:type="gramStart"/>
      <w:r w:rsidRPr="001A5C63">
        <w:rPr>
          <w:rFonts w:asciiTheme="minorHAnsi" w:eastAsia="Calibri" w:hAnsiTheme="minorHAnsi" w:cs="Calibri"/>
          <w:color w:val="000000"/>
          <w:sz w:val="24"/>
          <w:szCs w:val="24"/>
        </w:rPr>
        <w:t xml:space="preserve">nr ......................................... </w:t>
      </w:r>
      <w:proofErr w:type="gramEnd"/>
      <w:r w:rsidRPr="001A5C63">
        <w:rPr>
          <w:rFonts w:asciiTheme="minorHAnsi" w:eastAsia="Calibri" w:hAnsiTheme="minorHAnsi" w:cs="Calibri"/>
          <w:color w:val="000000"/>
          <w:sz w:val="24"/>
          <w:szCs w:val="24"/>
        </w:rPr>
        <w:t xml:space="preserve">z dnia ...................................... </w:t>
      </w:r>
    </w:p>
    <w:p w:rsidR="00563598" w:rsidRPr="001A5C63" w:rsidRDefault="00563598" w:rsidP="005E780A">
      <w:pPr>
        <w:tabs>
          <w:tab w:val="left" w:pos="284"/>
        </w:tabs>
        <w:autoSpaceDE w:val="0"/>
        <w:autoSpaceDN w:val="0"/>
        <w:adjustRightInd w:val="0"/>
        <w:spacing w:after="0" w:line="23" w:lineRule="atLeast"/>
        <w:rPr>
          <w:rFonts w:asciiTheme="minorHAnsi" w:eastAsia="Calibri" w:hAnsiTheme="minorHAnsi" w:cs="Calibri"/>
          <w:color w:val="000000"/>
          <w:sz w:val="24"/>
          <w:szCs w:val="24"/>
        </w:rPr>
      </w:pPr>
    </w:p>
    <w:p w:rsidR="00563598" w:rsidRPr="001A5C63" w:rsidRDefault="00563598" w:rsidP="005E780A">
      <w:pPr>
        <w:tabs>
          <w:tab w:val="left" w:pos="284"/>
        </w:tabs>
        <w:autoSpaceDE w:val="0"/>
        <w:autoSpaceDN w:val="0"/>
        <w:adjustRightInd w:val="0"/>
        <w:spacing w:after="0" w:line="23" w:lineRule="atLeast"/>
        <w:rPr>
          <w:rFonts w:asciiTheme="minorHAnsi" w:eastAsia="Calibri" w:hAnsiTheme="minorHAnsi" w:cs="Calibri"/>
          <w:color w:val="000000"/>
          <w:sz w:val="24"/>
          <w:szCs w:val="24"/>
        </w:rPr>
      </w:pPr>
      <w:r w:rsidRPr="001A5C63">
        <w:rPr>
          <w:rFonts w:asciiTheme="minorHAnsi" w:eastAsia="Calibri" w:hAnsiTheme="minorHAnsi" w:cs="Calibri"/>
          <w:color w:val="000000"/>
          <w:sz w:val="24"/>
          <w:szCs w:val="24"/>
        </w:rPr>
        <w:t xml:space="preserve">Data </w:t>
      </w:r>
      <w:proofErr w:type="gramStart"/>
      <w:r w:rsidRPr="001A5C63">
        <w:rPr>
          <w:rFonts w:asciiTheme="minorHAnsi" w:eastAsia="Calibri" w:hAnsiTheme="minorHAnsi" w:cs="Calibri"/>
          <w:color w:val="000000"/>
          <w:sz w:val="24"/>
          <w:szCs w:val="24"/>
        </w:rPr>
        <w:t xml:space="preserve">odbioru: ............................................ </w:t>
      </w:r>
      <w:proofErr w:type="gramEnd"/>
    </w:p>
    <w:p w:rsidR="00563598" w:rsidRPr="001A5C63" w:rsidRDefault="00563598" w:rsidP="005E780A">
      <w:pPr>
        <w:tabs>
          <w:tab w:val="left" w:pos="284"/>
        </w:tabs>
        <w:autoSpaceDE w:val="0"/>
        <w:autoSpaceDN w:val="0"/>
        <w:adjustRightInd w:val="0"/>
        <w:spacing w:after="0" w:line="23" w:lineRule="atLeast"/>
        <w:rPr>
          <w:rFonts w:asciiTheme="minorHAnsi" w:eastAsia="Calibri" w:hAnsiTheme="minorHAnsi" w:cs="Calibri"/>
          <w:color w:val="000000"/>
          <w:sz w:val="24"/>
          <w:szCs w:val="24"/>
        </w:rPr>
      </w:pPr>
    </w:p>
    <w:p w:rsidR="00563598" w:rsidRPr="001A5C63" w:rsidRDefault="00563598" w:rsidP="005E780A">
      <w:pPr>
        <w:tabs>
          <w:tab w:val="left" w:pos="284"/>
        </w:tabs>
        <w:autoSpaceDE w:val="0"/>
        <w:autoSpaceDN w:val="0"/>
        <w:adjustRightInd w:val="0"/>
        <w:spacing w:after="0" w:line="23" w:lineRule="atLeast"/>
        <w:rPr>
          <w:rFonts w:asciiTheme="minorHAnsi" w:eastAsia="Calibri" w:hAnsiTheme="minorHAnsi" w:cs="Calibri"/>
          <w:color w:val="000000"/>
          <w:sz w:val="24"/>
          <w:szCs w:val="24"/>
        </w:rPr>
      </w:pPr>
      <w:r w:rsidRPr="001A5C63">
        <w:rPr>
          <w:rFonts w:asciiTheme="minorHAnsi" w:eastAsia="Calibri" w:hAnsiTheme="minorHAnsi" w:cs="Calibri"/>
          <w:color w:val="000000"/>
          <w:sz w:val="24"/>
          <w:szCs w:val="24"/>
        </w:rPr>
        <w:t xml:space="preserve">Odbiorca inwestycji wnosi/nie wnosi* zastrzeżeń do wykonanego zadania. </w:t>
      </w:r>
    </w:p>
    <w:p w:rsidR="00563598" w:rsidRPr="001A5C63" w:rsidRDefault="00563598" w:rsidP="005E780A">
      <w:pPr>
        <w:tabs>
          <w:tab w:val="left" w:pos="284"/>
        </w:tabs>
        <w:autoSpaceDE w:val="0"/>
        <w:autoSpaceDN w:val="0"/>
        <w:adjustRightInd w:val="0"/>
        <w:spacing w:after="0" w:line="23" w:lineRule="atLeast"/>
        <w:rPr>
          <w:rFonts w:asciiTheme="minorHAnsi" w:eastAsia="Calibri" w:hAnsiTheme="minorHAnsi" w:cs="Calibri"/>
          <w:color w:val="000000"/>
          <w:sz w:val="24"/>
          <w:szCs w:val="24"/>
        </w:rPr>
      </w:pPr>
    </w:p>
    <w:p w:rsidR="00563598" w:rsidRPr="001A5C63" w:rsidRDefault="00563598" w:rsidP="005E780A">
      <w:pPr>
        <w:tabs>
          <w:tab w:val="left" w:pos="284"/>
        </w:tabs>
        <w:autoSpaceDE w:val="0"/>
        <w:autoSpaceDN w:val="0"/>
        <w:adjustRightInd w:val="0"/>
        <w:spacing w:after="0" w:line="23" w:lineRule="atLeast"/>
        <w:rPr>
          <w:rFonts w:asciiTheme="minorHAnsi" w:eastAsia="Calibri" w:hAnsiTheme="minorHAnsi" w:cs="Calibri"/>
          <w:color w:val="000000"/>
          <w:sz w:val="24"/>
          <w:szCs w:val="24"/>
        </w:rPr>
      </w:pPr>
      <w:proofErr w:type="gramStart"/>
      <w:r w:rsidRPr="001A5C63">
        <w:rPr>
          <w:rFonts w:asciiTheme="minorHAnsi" w:eastAsia="Calibri" w:hAnsiTheme="minorHAnsi" w:cs="Calibri"/>
          <w:color w:val="000000"/>
          <w:sz w:val="24"/>
          <w:szCs w:val="24"/>
        </w:rPr>
        <w:t>Uwagi: ................................................</w:t>
      </w:r>
      <w:proofErr w:type="gramEnd"/>
      <w:r w:rsidRPr="001A5C63">
        <w:rPr>
          <w:rFonts w:asciiTheme="minorHAnsi" w:eastAsia="Calibri" w:hAnsiTheme="minorHAnsi" w:cs="Calibri"/>
          <w:color w:val="000000"/>
          <w:sz w:val="24"/>
          <w:szCs w:val="24"/>
        </w:rPr>
        <w:t xml:space="preserve">............................................................................ </w:t>
      </w:r>
    </w:p>
    <w:p w:rsidR="00563598" w:rsidRPr="001A5C63" w:rsidRDefault="00563598" w:rsidP="005E780A">
      <w:pPr>
        <w:tabs>
          <w:tab w:val="left" w:pos="284"/>
        </w:tabs>
        <w:autoSpaceDE w:val="0"/>
        <w:autoSpaceDN w:val="0"/>
        <w:adjustRightInd w:val="0"/>
        <w:spacing w:after="0" w:line="23" w:lineRule="atLeast"/>
        <w:rPr>
          <w:rFonts w:asciiTheme="minorHAnsi" w:eastAsia="Calibri" w:hAnsiTheme="minorHAnsi" w:cs="Calibri"/>
          <w:color w:val="000000"/>
          <w:sz w:val="24"/>
          <w:szCs w:val="24"/>
        </w:rPr>
      </w:pPr>
      <w:r w:rsidRPr="001A5C63">
        <w:rPr>
          <w:rFonts w:asciiTheme="minorHAnsi" w:eastAsia="Calibri" w:hAnsiTheme="minorHAnsi" w:cs="Calibri"/>
          <w:color w:val="000000"/>
          <w:sz w:val="24"/>
          <w:szCs w:val="24"/>
        </w:rPr>
        <w:t xml:space="preserve">............................................................................................................................ </w:t>
      </w:r>
    </w:p>
    <w:p w:rsidR="00563598" w:rsidRPr="001A5C63" w:rsidRDefault="00563598" w:rsidP="005E780A">
      <w:pPr>
        <w:tabs>
          <w:tab w:val="left" w:pos="284"/>
        </w:tabs>
        <w:autoSpaceDE w:val="0"/>
        <w:autoSpaceDN w:val="0"/>
        <w:adjustRightInd w:val="0"/>
        <w:spacing w:after="0" w:line="23" w:lineRule="atLeast"/>
        <w:rPr>
          <w:rFonts w:asciiTheme="minorHAnsi" w:eastAsia="Calibri" w:hAnsiTheme="minorHAnsi" w:cs="Calibri"/>
          <w:color w:val="000000"/>
          <w:sz w:val="24"/>
          <w:szCs w:val="24"/>
        </w:rPr>
      </w:pPr>
      <w:r w:rsidRPr="001A5C63">
        <w:rPr>
          <w:rFonts w:asciiTheme="minorHAnsi" w:eastAsia="Calibri" w:hAnsiTheme="minorHAnsi" w:cs="Calibri"/>
          <w:color w:val="000000"/>
          <w:sz w:val="24"/>
          <w:szCs w:val="24"/>
        </w:rPr>
        <w:t xml:space="preserve">............................................................................................................................ </w:t>
      </w:r>
    </w:p>
    <w:p w:rsidR="00563598" w:rsidRPr="001A5C63" w:rsidRDefault="00563598" w:rsidP="005E780A">
      <w:pPr>
        <w:tabs>
          <w:tab w:val="left" w:pos="284"/>
        </w:tabs>
        <w:autoSpaceDE w:val="0"/>
        <w:autoSpaceDN w:val="0"/>
        <w:adjustRightInd w:val="0"/>
        <w:spacing w:after="0" w:line="23" w:lineRule="atLeast"/>
        <w:rPr>
          <w:rFonts w:asciiTheme="minorHAnsi" w:eastAsia="Calibri" w:hAnsiTheme="minorHAnsi" w:cs="Calibri"/>
          <w:color w:val="000000"/>
          <w:sz w:val="24"/>
          <w:szCs w:val="24"/>
        </w:rPr>
      </w:pPr>
      <w:r w:rsidRPr="001A5C63">
        <w:rPr>
          <w:rFonts w:asciiTheme="minorHAnsi" w:eastAsia="Calibri" w:hAnsiTheme="minorHAnsi" w:cs="Calibri"/>
          <w:color w:val="000000"/>
          <w:sz w:val="24"/>
          <w:szCs w:val="24"/>
        </w:rPr>
        <w:t xml:space="preserve">...................................................................................................................................................................................... </w:t>
      </w:r>
    </w:p>
    <w:p w:rsidR="00563598" w:rsidRPr="001A5C63" w:rsidRDefault="00563598" w:rsidP="005E780A">
      <w:pPr>
        <w:tabs>
          <w:tab w:val="left" w:pos="284"/>
        </w:tabs>
        <w:autoSpaceDE w:val="0"/>
        <w:autoSpaceDN w:val="0"/>
        <w:adjustRightInd w:val="0"/>
        <w:spacing w:after="0" w:line="23" w:lineRule="atLeast"/>
        <w:rPr>
          <w:rFonts w:asciiTheme="minorHAnsi" w:eastAsia="Calibri" w:hAnsiTheme="minorHAnsi" w:cs="Calibri"/>
          <w:color w:val="000000"/>
          <w:sz w:val="24"/>
          <w:szCs w:val="24"/>
        </w:rPr>
      </w:pPr>
    </w:p>
    <w:p w:rsidR="00563598" w:rsidRPr="001A5C63" w:rsidRDefault="00563598" w:rsidP="005E780A">
      <w:pPr>
        <w:tabs>
          <w:tab w:val="left" w:pos="284"/>
        </w:tabs>
        <w:autoSpaceDE w:val="0"/>
        <w:autoSpaceDN w:val="0"/>
        <w:adjustRightInd w:val="0"/>
        <w:spacing w:after="0" w:line="23" w:lineRule="atLeast"/>
        <w:rPr>
          <w:rFonts w:asciiTheme="minorHAnsi" w:eastAsia="Calibri" w:hAnsiTheme="minorHAnsi" w:cs="Calibri"/>
          <w:color w:val="000000"/>
          <w:sz w:val="24"/>
          <w:szCs w:val="24"/>
        </w:rPr>
      </w:pPr>
    </w:p>
    <w:p w:rsidR="004A410F" w:rsidRDefault="00563598" w:rsidP="005E780A">
      <w:pPr>
        <w:tabs>
          <w:tab w:val="left" w:pos="284"/>
        </w:tabs>
        <w:autoSpaceDE w:val="0"/>
        <w:autoSpaceDN w:val="0"/>
        <w:adjustRightInd w:val="0"/>
        <w:spacing w:after="0" w:line="23" w:lineRule="atLeast"/>
        <w:rPr>
          <w:rFonts w:asciiTheme="minorHAnsi" w:eastAsia="Calibri" w:hAnsiTheme="minorHAnsi" w:cs="Calibri"/>
          <w:color w:val="000000"/>
          <w:sz w:val="24"/>
          <w:szCs w:val="24"/>
        </w:rPr>
      </w:pPr>
      <w:r w:rsidRPr="001A5C63">
        <w:rPr>
          <w:rFonts w:asciiTheme="minorHAnsi" w:eastAsia="Calibri" w:hAnsiTheme="minorHAnsi" w:cs="Calibri"/>
          <w:color w:val="000000"/>
          <w:sz w:val="24"/>
          <w:szCs w:val="24"/>
        </w:rPr>
        <w:t>..........................</w:t>
      </w:r>
      <w:r w:rsidRPr="001A5C63">
        <w:rPr>
          <w:rFonts w:asciiTheme="minorHAnsi" w:eastAsia="Calibri" w:hAnsiTheme="minorHAnsi" w:cs="Calibri"/>
          <w:color w:val="000000"/>
          <w:sz w:val="24"/>
          <w:szCs w:val="24"/>
        </w:rPr>
        <w:tab/>
      </w:r>
      <w:r w:rsidRPr="001A5C63">
        <w:rPr>
          <w:rFonts w:asciiTheme="minorHAnsi" w:eastAsia="Calibri" w:hAnsiTheme="minorHAnsi" w:cs="Calibri"/>
          <w:color w:val="000000"/>
          <w:sz w:val="24"/>
          <w:szCs w:val="24"/>
        </w:rPr>
        <w:tab/>
      </w:r>
      <w:r w:rsidRPr="001A5C63">
        <w:rPr>
          <w:rFonts w:asciiTheme="minorHAnsi" w:eastAsia="Calibri" w:hAnsiTheme="minorHAnsi" w:cs="Calibri"/>
          <w:color w:val="000000"/>
          <w:sz w:val="24"/>
          <w:szCs w:val="24"/>
        </w:rPr>
        <w:tab/>
      </w:r>
    </w:p>
    <w:p w:rsidR="004A410F" w:rsidRDefault="004A410F" w:rsidP="005E780A">
      <w:pPr>
        <w:tabs>
          <w:tab w:val="left" w:pos="284"/>
        </w:tabs>
        <w:autoSpaceDE w:val="0"/>
        <w:autoSpaceDN w:val="0"/>
        <w:adjustRightInd w:val="0"/>
        <w:spacing w:after="0" w:line="23" w:lineRule="atLeast"/>
        <w:rPr>
          <w:rFonts w:asciiTheme="minorHAnsi" w:eastAsia="Calibri" w:hAnsiTheme="minorHAnsi" w:cs="Calibri"/>
          <w:color w:val="000000"/>
          <w:sz w:val="24"/>
          <w:szCs w:val="24"/>
        </w:rPr>
      </w:pPr>
      <w:r w:rsidRPr="001A5C63">
        <w:rPr>
          <w:rFonts w:asciiTheme="minorHAnsi" w:eastAsia="Calibri" w:hAnsiTheme="minorHAnsi" w:cs="Calibri"/>
          <w:color w:val="000000"/>
          <w:sz w:val="24"/>
          <w:szCs w:val="24"/>
        </w:rPr>
        <w:t xml:space="preserve">(Miejscowość, data) </w:t>
      </w:r>
    </w:p>
    <w:p w:rsidR="004A410F" w:rsidRDefault="00563598" w:rsidP="005E780A">
      <w:pPr>
        <w:tabs>
          <w:tab w:val="left" w:pos="284"/>
        </w:tabs>
        <w:autoSpaceDE w:val="0"/>
        <w:autoSpaceDN w:val="0"/>
        <w:adjustRightInd w:val="0"/>
        <w:spacing w:after="0" w:line="23" w:lineRule="atLeast"/>
        <w:rPr>
          <w:rFonts w:asciiTheme="minorHAnsi" w:eastAsia="Calibri" w:hAnsiTheme="minorHAnsi" w:cs="Calibri"/>
          <w:color w:val="000000"/>
          <w:sz w:val="24"/>
          <w:szCs w:val="24"/>
        </w:rPr>
      </w:pPr>
      <w:r w:rsidRPr="001A5C63">
        <w:rPr>
          <w:rFonts w:asciiTheme="minorHAnsi" w:eastAsia="Calibri" w:hAnsiTheme="minorHAnsi" w:cs="Calibri"/>
          <w:color w:val="000000"/>
          <w:sz w:val="24"/>
          <w:szCs w:val="24"/>
        </w:rPr>
        <w:t>…………….........................</w:t>
      </w:r>
      <w:r w:rsidRPr="001A5C63">
        <w:rPr>
          <w:rFonts w:asciiTheme="minorHAnsi" w:eastAsia="Calibri" w:hAnsiTheme="minorHAnsi" w:cs="Calibri"/>
          <w:color w:val="000000"/>
          <w:sz w:val="24"/>
          <w:szCs w:val="24"/>
        </w:rPr>
        <w:tab/>
      </w:r>
    </w:p>
    <w:p w:rsidR="004A410F" w:rsidRDefault="004A410F" w:rsidP="005E780A">
      <w:pPr>
        <w:tabs>
          <w:tab w:val="left" w:pos="284"/>
        </w:tabs>
        <w:autoSpaceDE w:val="0"/>
        <w:autoSpaceDN w:val="0"/>
        <w:adjustRightInd w:val="0"/>
        <w:spacing w:after="0" w:line="23" w:lineRule="atLeast"/>
        <w:rPr>
          <w:rFonts w:asciiTheme="minorHAnsi" w:eastAsia="Calibri" w:hAnsiTheme="minorHAnsi" w:cs="Calibri"/>
          <w:color w:val="000000"/>
          <w:sz w:val="24"/>
          <w:szCs w:val="24"/>
        </w:rPr>
      </w:pPr>
      <w:r w:rsidRPr="001A5C63">
        <w:rPr>
          <w:rFonts w:asciiTheme="minorHAnsi" w:eastAsia="Calibri" w:hAnsiTheme="minorHAnsi" w:cs="Calibri"/>
          <w:color w:val="000000"/>
          <w:sz w:val="24"/>
          <w:szCs w:val="24"/>
        </w:rPr>
        <w:t xml:space="preserve">(podpis odbiorcy </w:t>
      </w:r>
      <w:r>
        <w:rPr>
          <w:rFonts w:asciiTheme="minorHAnsi" w:eastAsia="Calibri" w:hAnsiTheme="minorHAnsi" w:cs="Calibri"/>
          <w:color w:val="000000"/>
          <w:sz w:val="24"/>
          <w:szCs w:val="24"/>
        </w:rPr>
        <w:t>zamówienia</w:t>
      </w:r>
      <w:r w:rsidRPr="001A5C63">
        <w:rPr>
          <w:rFonts w:asciiTheme="minorHAnsi" w:eastAsia="Calibri" w:hAnsiTheme="minorHAnsi" w:cs="Calibri"/>
          <w:color w:val="000000"/>
          <w:sz w:val="24"/>
          <w:szCs w:val="24"/>
        </w:rPr>
        <w:t xml:space="preserve">) </w:t>
      </w:r>
      <w:r w:rsidRPr="001A5C63">
        <w:rPr>
          <w:rFonts w:asciiTheme="minorHAnsi" w:eastAsia="Calibri" w:hAnsiTheme="minorHAnsi" w:cs="Calibri"/>
          <w:color w:val="000000"/>
          <w:sz w:val="24"/>
          <w:szCs w:val="24"/>
        </w:rPr>
        <w:tab/>
      </w:r>
      <w:r w:rsidR="00563598" w:rsidRPr="001A5C63">
        <w:rPr>
          <w:rFonts w:asciiTheme="minorHAnsi" w:eastAsia="Calibri" w:hAnsiTheme="minorHAnsi" w:cs="Calibri"/>
          <w:color w:val="000000"/>
          <w:sz w:val="24"/>
          <w:szCs w:val="24"/>
        </w:rPr>
        <w:tab/>
        <w:t xml:space="preserve"> </w:t>
      </w:r>
      <w:r w:rsidR="00563598" w:rsidRPr="001A5C63">
        <w:rPr>
          <w:rFonts w:asciiTheme="minorHAnsi" w:eastAsia="Calibri" w:hAnsiTheme="minorHAnsi" w:cs="Calibri"/>
          <w:color w:val="000000"/>
          <w:sz w:val="24"/>
          <w:szCs w:val="24"/>
        </w:rPr>
        <w:tab/>
      </w:r>
    </w:p>
    <w:p w:rsidR="00563598" w:rsidRPr="001A5C63" w:rsidRDefault="00563598" w:rsidP="005E780A">
      <w:pPr>
        <w:tabs>
          <w:tab w:val="left" w:pos="284"/>
        </w:tabs>
        <w:autoSpaceDE w:val="0"/>
        <w:autoSpaceDN w:val="0"/>
        <w:adjustRightInd w:val="0"/>
        <w:spacing w:after="0" w:line="23" w:lineRule="atLeast"/>
        <w:rPr>
          <w:rFonts w:asciiTheme="minorHAnsi" w:eastAsia="Calibri" w:hAnsiTheme="minorHAnsi" w:cs="Calibri"/>
          <w:color w:val="000000"/>
          <w:sz w:val="24"/>
          <w:szCs w:val="24"/>
        </w:rPr>
      </w:pPr>
      <w:r w:rsidRPr="001A5C63">
        <w:rPr>
          <w:rFonts w:asciiTheme="minorHAnsi" w:eastAsia="Calibri" w:hAnsiTheme="minorHAnsi" w:cs="Calibri"/>
          <w:color w:val="000000"/>
          <w:sz w:val="24"/>
          <w:szCs w:val="24"/>
        </w:rPr>
        <w:t xml:space="preserve">.......................................... </w:t>
      </w:r>
    </w:p>
    <w:p w:rsidR="00563598" w:rsidRPr="001A5C63" w:rsidRDefault="004A410F" w:rsidP="005E780A">
      <w:pPr>
        <w:tabs>
          <w:tab w:val="left" w:pos="284"/>
        </w:tabs>
        <w:autoSpaceDE w:val="0"/>
        <w:autoSpaceDN w:val="0"/>
        <w:adjustRightInd w:val="0"/>
        <w:spacing w:after="0" w:line="23" w:lineRule="atLeast"/>
        <w:rPr>
          <w:rFonts w:asciiTheme="minorHAnsi" w:eastAsia="Calibri" w:hAnsiTheme="minorHAnsi" w:cs="Calibri"/>
          <w:color w:val="000000"/>
          <w:sz w:val="24"/>
          <w:szCs w:val="24"/>
        </w:rPr>
      </w:pPr>
      <w:r w:rsidRPr="001A5C63">
        <w:rPr>
          <w:rFonts w:asciiTheme="minorHAnsi" w:eastAsia="Calibri" w:hAnsiTheme="minorHAnsi" w:cs="Calibri"/>
          <w:color w:val="000000"/>
          <w:sz w:val="24"/>
          <w:szCs w:val="24"/>
        </w:rPr>
        <w:t xml:space="preserve"> </w:t>
      </w:r>
      <w:r w:rsidR="00563598" w:rsidRPr="001A5C63">
        <w:rPr>
          <w:rFonts w:asciiTheme="minorHAnsi" w:eastAsia="Calibri" w:hAnsiTheme="minorHAnsi" w:cs="Calibri"/>
          <w:color w:val="000000"/>
          <w:sz w:val="24"/>
          <w:szCs w:val="24"/>
        </w:rPr>
        <w:t xml:space="preserve">(podpis wykonawcy </w:t>
      </w:r>
      <w:r>
        <w:rPr>
          <w:rFonts w:asciiTheme="minorHAnsi" w:eastAsia="Calibri" w:hAnsiTheme="minorHAnsi" w:cs="Calibri"/>
          <w:color w:val="000000"/>
          <w:sz w:val="24"/>
          <w:szCs w:val="24"/>
        </w:rPr>
        <w:t>zamówienia</w:t>
      </w:r>
      <w:r w:rsidR="00563598" w:rsidRPr="001A5C63">
        <w:rPr>
          <w:rFonts w:asciiTheme="minorHAnsi" w:eastAsia="Calibri" w:hAnsiTheme="minorHAnsi" w:cs="Calibri"/>
          <w:color w:val="000000"/>
          <w:sz w:val="24"/>
          <w:szCs w:val="24"/>
        </w:rPr>
        <w:t xml:space="preserve">) </w:t>
      </w:r>
    </w:p>
    <w:p w:rsidR="00563598" w:rsidRPr="001A5C63" w:rsidRDefault="00563598" w:rsidP="005E780A">
      <w:pPr>
        <w:tabs>
          <w:tab w:val="left" w:pos="284"/>
        </w:tabs>
        <w:spacing w:after="0" w:line="23" w:lineRule="atLeast"/>
        <w:rPr>
          <w:rFonts w:asciiTheme="minorHAnsi" w:eastAsia="Calibri" w:hAnsiTheme="minorHAnsi" w:cs="Calibri"/>
          <w:color w:val="000000"/>
          <w:sz w:val="24"/>
          <w:szCs w:val="24"/>
        </w:rPr>
      </w:pPr>
    </w:p>
    <w:p w:rsidR="00563598" w:rsidRPr="001A5C63" w:rsidRDefault="00563598" w:rsidP="005E780A">
      <w:pPr>
        <w:tabs>
          <w:tab w:val="left" w:pos="284"/>
        </w:tabs>
        <w:spacing w:after="0" w:line="23" w:lineRule="atLeast"/>
        <w:rPr>
          <w:rFonts w:asciiTheme="minorHAnsi" w:eastAsia="Calibri" w:hAnsiTheme="minorHAnsi" w:cs="Calibri"/>
          <w:color w:val="000000"/>
          <w:sz w:val="24"/>
          <w:szCs w:val="24"/>
        </w:rPr>
      </w:pPr>
    </w:p>
    <w:p w:rsidR="00E56267" w:rsidRPr="001A5C63" w:rsidRDefault="00E56267" w:rsidP="005E780A">
      <w:pPr>
        <w:pStyle w:val="Zawartoramki"/>
        <w:tabs>
          <w:tab w:val="left" w:pos="284"/>
        </w:tabs>
        <w:spacing w:after="0" w:line="23" w:lineRule="atLeast"/>
        <w:rPr>
          <w:rFonts w:asciiTheme="minorHAnsi" w:hAnsiTheme="minorHAnsi"/>
          <w:sz w:val="24"/>
          <w:szCs w:val="24"/>
        </w:rPr>
      </w:pPr>
    </w:p>
    <w:p w:rsidR="00063498" w:rsidRPr="001A5C63" w:rsidRDefault="00063498" w:rsidP="005E780A">
      <w:pPr>
        <w:pStyle w:val="Zawartoramki"/>
        <w:tabs>
          <w:tab w:val="left" w:pos="284"/>
        </w:tabs>
        <w:spacing w:after="0" w:line="23" w:lineRule="atLeast"/>
        <w:rPr>
          <w:rFonts w:asciiTheme="minorHAnsi" w:hAnsiTheme="minorHAnsi"/>
          <w:sz w:val="24"/>
          <w:szCs w:val="24"/>
        </w:rPr>
      </w:pPr>
    </w:p>
    <w:sectPr w:rsidR="00063498" w:rsidRPr="001A5C63" w:rsidSect="002E5742">
      <w:footerReference w:type="default" r:id="rId8"/>
      <w:pgSz w:w="11906" w:h="16838"/>
      <w:pgMar w:top="1129" w:right="991" w:bottom="1957" w:left="1134" w:header="283" w:footer="227" w:gutter="0"/>
      <w:cols w:space="708"/>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7D8" w:rsidRDefault="005A17D8">
      <w:pPr>
        <w:spacing w:after="0" w:line="240" w:lineRule="auto"/>
      </w:pPr>
      <w:r>
        <w:separator/>
      </w:r>
    </w:p>
  </w:endnote>
  <w:endnote w:type="continuationSeparator" w:id="0">
    <w:p w:rsidR="005A17D8" w:rsidRDefault="005A1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01"/>
    <w:family w:val="auto"/>
    <w:pitch w:val="default"/>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Bookman Old Style">
    <w:panose1 w:val="02050604050505020204"/>
    <w:charset w:val="EE"/>
    <w:family w:val="roman"/>
    <w:pitch w:val="variable"/>
    <w:sig w:usb0="00000287" w:usb1="00000000" w:usb2="00000000" w:usb3="00000000" w:csb0="0000009F" w:csb1="00000000"/>
  </w:font>
  <w:font w:name="ArialMT">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742" w:rsidRDefault="002E5742" w:rsidP="00E56267">
    <w:pPr>
      <w:pStyle w:val="Stopka"/>
      <w:jc w:val="right"/>
    </w:pPr>
    <w:r>
      <w:fldChar w:fldCharType="begin"/>
    </w:r>
    <w:r>
      <w:instrText>PAGE   \* MERGEFORMAT</w:instrText>
    </w:r>
    <w:r>
      <w:fldChar w:fldCharType="separate"/>
    </w:r>
    <w:r w:rsidR="00A13F0C">
      <w:rPr>
        <w:noProof/>
      </w:rPr>
      <w:t>12</w:t>
    </w:r>
    <w:r>
      <w:fldChar w:fldCharType="end"/>
    </w:r>
  </w:p>
  <w:p w:rsidR="00AF3F64" w:rsidRPr="00880CAD" w:rsidRDefault="00AF3F64" w:rsidP="00880CAD">
    <w:pPr>
      <w:pStyle w:val="Stopka"/>
      <w:jc w:val="center"/>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7D8" w:rsidRDefault="005A17D8">
      <w:pPr>
        <w:spacing w:after="0" w:line="240" w:lineRule="auto"/>
      </w:pPr>
      <w:r>
        <w:separator/>
      </w:r>
    </w:p>
  </w:footnote>
  <w:footnote w:type="continuationSeparator" w:id="0">
    <w:p w:rsidR="005A17D8" w:rsidRDefault="005A17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50BE1DB6"/>
    <w:name w:val="WW8Num1"/>
    <w:lvl w:ilvl="0">
      <w:start w:val="1"/>
      <w:numFmt w:val="decimal"/>
      <w:lvlText w:val="%1."/>
      <w:lvlJc w:val="left"/>
      <w:pPr>
        <w:tabs>
          <w:tab w:val="num" w:pos="720"/>
        </w:tabs>
        <w:ind w:left="720" w:hanging="360"/>
      </w:pPr>
      <w:rPr>
        <w:rFonts w:ascii="Calibri" w:eastAsia="SimSun" w:hAnsi="Calibri" w:cs="Arial"/>
        <w:b w:val="0"/>
        <w:i w:val="0"/>
        <w:kern w:val="1"/>
        <w:lang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2"/>
    <w:lvl w:ilvl="0">
      <w:start w:val="1"/>
      <w:numFmt w:val="bullet"/>
      <w:pStyle w:val="Numerowanya"/>
      <w:lvlText w:val=""/>
      <w:lvlJc w:val="left"/>
      <w:pPr>
        <w:tabs>
          <w:tab w:val="num" w:pos="720"/>
        </w:tabs>
        <w:ind w:left="720" w:hanging="360"/>
      </w:pPr>
      <w:rPr>
        <w:rFonts w:ascii="Symbol" w:hAnsi="Symbol" w:cs="OpenSymbol"/>
        <w:kern w:val="1"/>
        <w:lang w:eastAsia="zh-CN"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kern w:val="1"/>
        <w:lang w:eastAsia="zh-CN"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kern w:val="1"/>
        <w:lang w:eastAsia="zh-CN"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795659E4"/>
    <w:name w:val="WW8Num3"/>
    <w:lvl w:ilvl="0">
      <w:start w:val="1"/>
      <w:numFmt w:val="decimal"/>
      <w:lvlText w:val="%1."/>
      <w:lvlJc w:val="left"/>
      <w:pPr>
        <w:tabs>
          <w:tab w:val="num" w:pos="0"/>
        </w:tabs>
        <w:ind w:left="720" w:hanging="360"/>
      </w:pPr>
      <w:rPr>
        <w:rFonts w:ascii="Calibri" w:eastAsia="SimSun" w:hAnsi="Calibri" w:cs="Arial" w:hint="default"/>
        <w:b w:val="0"/>
        <w:color w:val="000000"/>
        <w:sz w:val="22"/>
        <w:szCs w:val="22"/>
        <w:lang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4"/>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00000006"/>
    <w:multiLevelType w:val="multilevel"/>
    <w:tmpl w:val="00000006"/>
    <w:name w:val="WW8Num5"/>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6"/>
    <w:lvl w:ilvl="0">
      <w:start w:val="1"/>
      <w:numFmt w:val="decimal"/>
      <w:lvlText w:val="%1."/>
      <w:lvlJc w:val="left"/>
      <w:pPr>
        <w:tabs>
          <w:tab w:val="num" w:pos="720"/>
        </w:tabs>
        <w:ind w:left="720" w:hanging="360"/>
      </w:pPr>
      <w:rPr>
        <w:rFonts w:ascii="Arial" w:eastAsia="SimSun" w:hAnsi="Arial" w:cs="Arial"/>
        <w:lang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7"/>
    <w:lvl w:ilvl="0">
      <w:start w:val="1"/>
      <w:numFmt w:val="decimal"/>
      <w:lvlText w:val="%1."/>
      <w:lvlJc w:val="right"/>
      <w:pPr>
        <w:tabs>
          <w:tab w:val="num" w:pos="0"/>
        </w:tabs>
        <w:ind w:left="720" w:hanging="360"/>
      </w:pPr>
      <w:rPr>
        <w:rFonts w:hint="default"/>
      </w:rPr>
    </w:lvl>
    <w:lvl w:ilvl="1">
      <w:start w:val="1"/>
      <w:numFmt w:val="lowerLetter"/>
      <w:lvlText w:val="%2."/>
      <w:lvlJc w:val="center"/>
      <w:pPr>
        <w:tabs>
          <w:tab w:val="num" w:pos="0"/>
        </w:tabs>
        <w:ind w:left="1440" w:hanging="36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singleLevel"/>
    <w:tmpl w:val="00000009"/>
    <w:name w:val="WW8Num8"/>
    <w:lvl w:ilvl="0">
      <w:start w:val="1"/>
      <w:numFmt w:val="decimal"/>
      <w:lvlText w:val="%1."/>
      <w:lvlJc w:val="right"/>
      <w:pPr>
        <w:tabs>
          <w:tab w:val="num" w:pos="0"/>
        </w:tabs>
        <w:ind w:left="720" w:hanging="360"/>
      </w:pPr>
      <w:rPr>
        <w:rFonts w:hint="default"/>
      </w:rPr>
    </w:lvl>
  </w:abstractNum>
  <w:abstractNum w:abstractNumId="9" w15:restartNumberingAfterBreak="0">
    <w:nsid w:val="0000000A"/>
    <w:multiLevelType w:val="multilevel"/>
    <w:tmpl w:val="0000000A"/>
    <w:name w:val="WW8Num9"/>
    <w:lvl w:ilvl="0">
      <w:start w:val="1"/>
      <w:numFmt w:val="decimal"/>
      <w:lvlText w:val="%1."/>
      <w:lvlJc w:val="left"/>
      <w:pPr>
        <w:tabs>
          <w:tab w:val="num" w:pos="720"/>
        </w:tabs>
        <w:ind w:left="720" w:hanging="360"/>
      </w:pPr>
      <w:rPr>
        <w:rFonts w:ascii="Arial" w:eastAsia="SimSun" w:hAnsi="Arial" w:cs="Arial"/>
        <w:lang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A3EE7A7C"/>
    <w:name w:val="WW8Num10"/>
    <w:lvl w:ilvl="0">
      <w:start w:val="1"/>
      <w:numFmt w:val="decimal"/>
      <w:lvlText w:val="%1."/>
      <w:lvlJc w:val="left"/>
      <w:pPr>
        <w:tabs>
          <w:tab w:val="num" w:pos="0"/>
        </w:tabs>
        <w:ind w:left="720" w:hanging="360"/>
      </w:pPr>
      <w:rPr>
        <w:rFonts w:ascii="Calibri" w:eastAsia="SimSun" w:hAnsi="Calibri" w:cs="Arial" w:hint="default"/>
        <w:i/>
        <w:iCs/>
        <w:lang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hint="default"/>
        <w:b w:val="0"/>
        <w:color w:val="00000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b w:val="0"/>
        <w:color w:val="000000"/>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b w:val="0"/>
        <w:color w:val="000000"/>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0000000D"/>
    <w:multiLevelType w:val="multilevel"/>
    <w:tmpl w:val="7AD6F070"/>
    <w:name w:val="WW8Num14"/>
    <w:lvl w:ilvl="0">
      <w:start w:val="1"/>
      <w:numFmt w:val="decimal"/>
      <w:lvlText w:val="%1."/>
      <w:lvlJc w:val="left"/>
      <w:pPr>
        <w:tabs>
          <w:tab w:val="num" w:pos="720"/>
        </w:tabs>
        <w:ind w:left="720" w:hanging="360"/>
      </w:pPr>
      <w:rPr>
        <w:rFonts w:ascii="Calibri" w:eastAsia="SimSun" w:hAnsi="Calibri" w:cs="Arial" w:hint="default"/>
        <w:lang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0000000F"/>
    <w:multiLevelType w:val="multilevel"/>
    <w:tmpl w:val="9FE6C572"/>
    <w:name w:val="WW8Num16"/>
    <w:lvl w:ilvl="0">
      <w:start w:val="1"/>
      <w:numFmt w:val="decimal"/>
      <w:lvlText w:val="%1."/>
      <w:lvlJc w:val="left"/>
      <w:pPr>
        <w:tabs>
          <w:tab w:val="num" w:pos="0"/>
        </w:tabs>
        <w:ind w:left="644" w:hanging="360"/>
      </w:pPr>
      <w:rPr>
        <w:rFonts w:ascii="Calibri" w:eastAsia="SimSun" w:hAnsi="Calibri" w:cs="Arial" w:hint="default"/>
        <w:sz w:val="22"/>
        <w:lang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name w:val="WW8Num19"/>
    <w:lvl w:ilvl="0">
      <w:start w:val="1"/>
      <w:numFmt w:val="decimal"/>
      <w:lvlText w:val="%1."/>
      <w:lvlJc w:val="left"/>
      <w:pPr>
        <w:tabs>
          <w:tab w:val="num" w:pos="1004"/>
        </w:tabs>
        <w:ind w:left="100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17" w15:restartNumberingAfterBreak="0">
    <w:nsid w:val="0000005E"/>
    <w:multiLevelType w:val="hybridMultilevel"/>
    <w:tmpl w:val="894EE8D1"/>
    <w:numStyleLink w:val="Zaimportowanystyl48"/>
  </w:abstractNum>
  <w:abstractNum w:abstractNumId="18" w15:restartNumberingAfterBreak="0">
    <w:nsid w:val="0000005F"/>
    <w:multiLevelType w:val="hybridMultilevel"/>
    <w:tmpl w:val="894EE8D1"/>
    <w:styleLink w:val="Zaimportowanystyl48"/>
    <w:lvl w:ilvl="0" w:tplc="FFFFFFFF">
      <w:start w:val="1"/>
      <w:numFmt w:val="lowerLetter"/>
      <w:lvlText w:val="%1)"/>
      <w:lvlJc w:val="left"/>
      <w:pPr>
        <w:tabs>
          <w:tab w:val="num" w:pos="680"/>
        </w:tabs>
        <w:ind w:left="680" w:hanging="32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decimal"/>
      <w:lvlText w:val="%3)"/>
      <w:lvlJc w:val="left"/>
      <w:pPr>
        <w:tabs>
          <w:tab w:val="num" w:pos="1184"/>
        </w:tabs>
        <w:ind w:left="118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num" w:pos="1724"/>
        </w:tabs>
        <w:ind w:left="172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pPr>
        <w:tabs>
          <w:tab w:val="num" w:pos="2444"/>
        </w:tabs>
        <w:ind w:left="244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left"/>
      <w:pPr>
        <w:tabs>
          <w:tab w:val="num" w:pos="3164"/>
        </w:tabs>
        <w:ind w:left="3164" w:hanging="219"/>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pPr>
        <w:tabs>
          <w:tab w:val="num" w:pos="3884"/>
        </w:tabs>
        <w:ind w:left="388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pPr>
        <w:tabs>
          <w:tab w:val="num" w:pos="4604"/>
        </w:tabs>
        <w:ind w:left="46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lvlText w:val="%9."/>
      <w:lvlJc w:val="left"/>
      <w:pPr>
        <w:tabs>
          <w:tab w:val="num" w:pos="5324"/>
        </w:tabs>
        <w:ind w:left="5324" w:hanging="219"/>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03033C6A"/>
    <w:multiLevelType w:val="hybridMultilevel"/>
    <w:tmpl w:val="417236CA"/>
    <w:lvl w:ilvl="0" w:tplc="E0083146">
      <w:start w:val="1"/>
      <w:numFmt w:val="bullet"/>
      <w:lvlText w:val="§"/>
      <w:lvlJc w:val="center"/>
      <w:pPr>
        <w:ind w:left="720" w:hanging="360"/>
      </w:pPr>
      <w:rPr>
        <w:rFonts w:ascii="Calibri" w:hAnsi="Calibri" w:cs="Times New Roman" w:hint="default"/>
        <w:b/>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4483E55"/>
    <w:multiLevelType w:val="multilevel"/>
    <w:tmpl w:val="21E6DB58"/>
    <w:lvl w:ilvl="0">
      <w:start w:val="1"/>
      <w:numFmt w:val="bullet"/>
      <w:lvlText w:val=""/>
      <w:lvlJc w:val="left"/>
      <w:pPr>
        <w:tabs>
          <w:tab w:val="num" w:pos="0"/>
        </w:tabs>
        <w:ind w:left="644" w:hanging="360"/>
      </w:pPr>
      <w:rPr>
        <w:rFonts w:ascii="Symbol" w:hAnsi="Symbol" w:hint="default"/>
        <w:sz w:val="22"/>
        <w:lang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15DC5071"/>
    <w:multiLevelType w:val="hybridMultilevel"/>
    <w:tmpl w:val="A61AD2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92534A"/>
    <w:multiLevelType w:val="multilevel"/>
    <w:tmpl w:val="3FE49506"/>
    <w:lvl w:ilvl="0">
      <w:start w:val="1"/>
      <w:numFmt w:val="bullet"/>
      <w:lvlText w:val=""/>
      <w:lvlJc w:val="left"/>
      <w:pPr>
        <w:tabs>
          <w:tab w:val="num" w:pos="720"/>
        </w:tabs>
        <w:ind w:left="720" w:hanging="360"/>
      </w:pPr>
      <w:rPr>
        <w:rFonts w:ascii="Symbol" w:hAnsi="Symbol" w:hint="default"/>
        <w:lang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1B345CE7"/>
    <w:multiLevelType w:val="multilevel"/>
    <w:tmpl w:val="C05ACB56"/>
    <w:name w:val="WW8Num922"/>
    <w:lvl w:ilvl="0">
      <w:start w:val="1"/>
      <w:numFmt w:val="decimal"/>
      <w:lvlText w:val="%1."/>
      <w:lvlJc w:val="left"/>
      <w:pPr>
        <w:tabs>
          <w:tab w:val="num" w:pos="720"/>
        </w:tabs>
        <w:ind w:left="720" w:hanging="360"/>
      </w:pPr>
      <w:rPr>
        <w:rFonts w:ascii="Calibri" w:eastAsia="SimSun" w:hAnsi="Calibri" w:cs="Arial"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4" w15:restartNumberingAfterBreak="0">
    <w:nsid w:val="217710BB"/>
    <w:multiLevelType w:val="singleLevel"/>
    <w:tmpl w:val="00000009"/>
    <w:lvl w:ilvl="0">
      <w:start w:val="1"/>
      <w:numFmt w:val="decimal"/>
      <w:lvlText w:val="%1."/>
      <w:lvlJc w:val="right"/>
      <w:pPr>
        <w:tabs>
          <w:tab w:val="num" w:pos="0"/>
        </w:tabs>
        <w:ind w:left="720" w:hanging="360"/>
      </w:pPr>
      <w:rPr>
        <w:rFonts w:hint="default"/>
      </w:rPr>
    </w:lvl>
  </w:abstractNum>
  <w:abstractNum w:abstractNumId="25" w15:restartNumberingAfterBreak="0">
    <w:nsid w:val="2BB85F6C"/>
    <w:multiLevelType w:val="multilevel"/>
    <w:tmpl w:val="B6AA43C6"/>
    <w:name w:val="WW8Num92"/>
    <w:lvl w:ilvl="0">
      <w:start w:val="3"/>
      <w:numFmt w:val="decimal"/>
      <w:lvlText w:val="%1."/>
      <w:lvlJc w:val="left"/>
      <w:pPr>
        <w:tabs>
          <w:tab w:val="num" w:pos="720"/>
        </w:tabs>
        <w:ind w:left="720" w:hanging="360"/>
      </w:pPr>
      <w:rPr>
        <w:rFonts w:ascii="Calibri" w:eastAsia="SimSun" w:hAnsi="Calibri" w:cs="Arial"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6" w15:restartNumberingAfterBreak="0">
    <w:nsid w:val="2EC16198"/>
    <w:multiLevelType w:val="multilevel"/>
    <w:tmpl w:val="AEDC9A04"/>
    <w:lvl w:ilvl="0">
      <w:start w:val="1"/>
      <w:numFmt w:val="decimal"/>
      <w:lvlText w:val="%1)"/>
      <w:lvlJc w:val="left"/>
      <w:pPr>
        <w:tabs>
          <w:tab w:val="num" w:pos="720"/>
        </w:tabs>
        <w:ind w:left="720" w:hanging="360"/>
      </w:pPr>
      <w:rPr>
        <w:rFonts w:ascii="Calibri" w:eastAsia="SimSun" w:hAnsi="Calibri"/>
        <w:sz w:val="22"/>
        <w:szCs w:val="22"/>
        <w:lang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31C4708F"/>
    <w:multiLevelType w:val="multilevel"/>
    <w:tmpl w:val="D91C8B7A"/>
    <w:lvl w:ilvl="0">
      <w:start w:val="1"/>
      <w:numFmt w:val="bullet"/>
      <w:lvlText w:val=""/>
      <w:lvlJc w:val="left"/>
      <w:pPr>
        <w:tabs>
          <w:tab w:val="num" w:pos="720"/>
        </w:tabs>
        <w:ind w:left="720" w:hanging="360"/>
      </w:pPr>
      <w:rPr>
        <w:rFonts w:ascii="Symbol" w:hAnsi="Symbol" w:hint="default"/>
        <w:b w:val="0"/>
        <w:i w:val="0"/>
        <w:kern w:val="1"/>
        <w:lang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43A02064"/>
    <w:multiLevelType w:val="hybridMultilevel"/>
    <w:tmpl w:val="9428636E"/>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9" w15:restartNumberingAfterBreak="0">
    <w:nsid w:val="55241670"/>
    <w:multiLevelType w:val="multilevel"/>
    <w:tmpl w:val="97A64888"/>
    <w:lvl w:ilvl="0">
      <w:start w:val="1"/>
      <w:numFmt w:val="decimal"/>
      <w:lvlText w:val="%1."/>
      <w:lvlJc w:val="left"/>
      <w:pPr>
        <w:tabs>
          <w:tab w:val="num" w:pos="720"/>
        </w:tabs>
        <w:ind w:left="720" w:hanging="360"/>
      </w:pPr>
      <w:rPr>
        <w:rFonts w:ascii="Calibri" w:eastAsia="SimSun" w:hAnsi="Calibri" w:cs="Arial" w:hint="default"/>
        <w:lang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67015591"/>
    <w:multiLevelType w:val="hybridMultilevel"/>
    <w:tmpl w:val="C6263654"/>
    <w:lvl w:ilvl="0" w:tplc="71647502">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8C2D12"/>
    <w:multiLevelType w:val="hybridMultilevel"/>
    <w:tmpl w:val="56FA4FBC"/>
    <w:lvl w:ilvl="0" w:tplc="BE846AA2">
      <w:numFmt w:val="bullet"/>
      <w:lvlText w:val="•"/>
      <w:lvlJc w:val="left"/>
      <w:pPr>
        <w:ind w:left="502" w:hanging="360"/>
      </w:pPr>
      <w:rPr>
        <w:rFonts w:ascii="Calibri" w:eastAsia="Times New Roman" w:hAnsi="Calibri" w:cs="Times New Roman"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2" w15:restartNumberingAfterBreak="0">
    <w:nsid w:val="77990D1F"/>
    <w:multiLevelType w:val="hybridMultilevel"/>
    <w:tmpl w:val="09100DB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B6E6FAB"/>
    <w:multiLevelType w:val="hybridMultilevel"/>
    <w:tmpl w:val="8C807F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12"/>
  </w:num>
  <w:num w:numId="10">
    <w:abstractNumId w:val="14"/>
  </w:num>
  <w:num w:numId="11">
    <w:abstractNumId w:val="15"/>
  </w:num>
  <w:num w:numId="12">
    <w:abstractNumId w:val="16"/>
  </w:num>
  <w:num w:numId="13">
    <w:abstractNumId w:val="25"/>
  </w:num>
  <w:num w:numId="14">
    <w:abstractNumId w:val="29"/>
  </w:num>
  <w:num w:numId="15">
    <w:abstractNumId w:val="21"/>
  </w:num>
  <w:num w:numId="16">
    <w:abstractNumId w:val="24"/>
  </w:num>
  <w:num w:numId="17">
    <w:abstractNumId w:val="18"/>
  </w:num>
  <w:num w:numId="18">
    <w:abstractNumId w:val="17"/>
  </w:num>
  <w:num w:numId="19">
    <w:abstractNumId w:val="27"/>
  </w:num>
  <w:num w:numId="20">
    <w:abstractNumId w:val="30"/>
  </w:num>
  <w:num w:numId="21">
    <w:abstractNumId w:val="32"/>
  </w:num>
  <w:num w:numId="22">
    <w:abstractNumId w:val="22"/>
  </w:num>
  <w:num w:numId="23">
    <w:abstractNumId w:val="20"/>
  </w:num>
  <w:num w:numId="24">
    <w:abstractNumId w:val="26"/>
  </w:num>
  <w:num w:numId="25">
    <w:abstractNumId w:val="23"/>
  </w:num>
  <w:num w:numId="26">
    <w:abstractNumId w:val="28"/>
  </w:num>
  <w:num w:numId="27">
    <w:abstractNumId w:val="31"/>
  </w:num>
  <w:num w:numId="28">
    <w:abstractNumId w:val="33"/>
  </w:num>
  <w:num w:numId="29">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49F"/>
    <w:rsid w:val="0000480A"/>
    <w:rsid w:val="00012598"/>
    <w:rsid w:val="000158C5"/>
    <w:rsid w:val="00017F4D"/>
    <w:rsid w:val="00030B40"/>
    <w:rsid w:val="0003170A"/>
    <w:rsid w:val="00063498"/>
    <w:rsid w:val="00065A28"/>
    <w:rsid w:val="00065E4D"/>
    <w:rsid w:val="000673DC"/>
    <w:rsid w:val="000770D3"/>
    <w:rsid w:val="000876D0"/>
    <w:rsid w:val="0009205C"/>
    <w:rsid w:val="000A0D07"/>
    <w:rsid w:val="000B1A36"/>
    <w:rsid w:val="000C5CFC"/>
    <w:rsid w:val="0010764F"/>
    <w:rsid w:val="001312D0"/>
    <w:rsid w:val="001473B3"/>
    <w:rsid w:val="001615B7"/>
    <w:rsid w:val="00161681"/>
    <w:rsid w:val="00164048"/>
    <w:rsid w:val="00173FFF"/>
    <w:rsid w:val="001740DA"/>
    <w:rsid w:val="00175F47"/>
    <w:rsid w:val="00181914"/>
    <w:rsid w:val="0019317C"/>
    <w:rsid w:val="00197A63"/>
    <w:rsid w:val="001A0FED"/>
    <w:rsid w:val="001A5C63"/>
    <w:rsid w:val="001D0DC1"/>
    <w:rsid w:val="001D6998"/>
    <w:rsid w:val="001F3C13"/>
    <w:rsid w:val="001F6C26"/>
    <w:rsid w:val="001F6D7D"/>
    <w:rsid w:val="001F7CE3"/>
    <w:rsid w:val="00204FD4"/>
    <w:rsid w:val="00221772"/>
    <w:rsid w:val="00231A26"/>
    <w:rsid w:val="002341AC"/>
    <w:rsid w:val="00251A21"/>
    <w:rsid w:val="00256550"/>
    <w:rsid w:val="0029397C"/>
    <w:rsid w:val="002E1557"/>
    <w:rsid w:val="002E5505"/>
    <w:rsid w:val="002E5742"/>
    <w:rsid w:val="002E5AA6"/>
    <w:rsid w:val="002F2BA1"/>
    <w:rsid w:val="00300DD1"/>
    <w:rsid w:val="00323A61"/>
    <w:rsid w:val="00385D74"/>
    <w:rsid w:val="00392721"/>
    <w:rsid w:val="0039436E"/>
    <w:rsid w:val="003A4790"/>
    <w:rsid w:val="003C1444"/>
    <w:rsid w:val="003E33DA"/>
    <w:rsid w:val="00401724"/>
    <w:rsid w:val="0043711C"/>
    <w:rsid w:val="00457C44"/>
    <w:rsid w:val="004813F6"/>
    <w:rsid w:val="0049250B"/>
    <w:rsid w:val="004A410F"/>
    <w:rsid w:val="004C4B49"/>
    <w:rsid w:val="004C5A51"/>
    <w:rsid w:val="004D3A82"/>
    <w:rsid w:val="004E76AA"/>
    <w:rsid w:val="004F2869"/>
    <w:rsid w:val="004F747F"/>
    <w:rsid w:val="00507880"/>
    <w:rsid w:val="00510334"/>
    <w:rsid w:val="00514E4D"/>
    <w:rsid w:val="0053112D"/>
    <w:rsid w:val="00537398"/>
    <w:rsid w:val="00544368"/>
    <w:rsid w:val="0054746C"/>
    <w:rsid w:val="00563598"/>
    <w:rsid w:val="00565B03"/>
    <w:rsid w:val="00567B68"/>
    <w:rsid w:val="0057246E"/>
    <w:rsid w:val="00583DF6"/>
    <w:rsid w:val="005A17D8"/>
    <w:rsid w:val="005A2EE2"/>
    <w:rsid w:val="005A3677"/>
    <w:rsid w:val="005C6DD3"/>
    <w:rsid w:val="005E1E77"/>
    <w:rsid w:val="005E780A"/>
    <w:rsid w:val="0060082B"/>
    <w:rsid w:val="00607D93"/>
    <w:rsid w:val="00620461"/>
    <w:rsid w:val="00630B37"/>
    <w:rsid w:val="006513CB"/>
    <w:rsid w:val="00655AD4"/>
    <w:rsid w:val="006611E9"/>
    <w:rsid w:val="00663DBC"/>
    <w:rsid w:val="00665107"/>
    <w:rsid w:val="00673A1C"/>
    <w:rsid w:val="006750B4"/>
    <w:rsid w:val="00693176"/>
    <w:rsid w:val="006A0132"/>
    <w:rsid w:val="006C00A6"/>
    <w:rsid w:val="006C1C5A"/>
    <w:rsid w:val="006D27B4"/>
    <w:rsid w:val="006E6A34"/>
    <w:rsid w:val="006F12AE"/>
    <w:rsid w:val="0070088A"/>
    <w:rsid w:val="007131C8"/>
    <w:rsid w:val="007401B9"/>
    <w:rsid w:val="007636CD"/>
    <w:rsid w:val="007656FA"/>
    <w:rsid w:val="00770C3D"/>
    <w:rsid w:val="007956EE"/>
    <w:rsid w:val="007E1361"/>
    <w:rsid w:val="007E1E19"/>
    <w:rsid w:val="007F16C7"/>
    <w:rsid w:val="007F17A9"/>
    <w:rsid w:val="007F6B48"/>
    <w:rsid w:val="008234BC"/>
    <w:rsid w:val="008356A6"/>
    <w:rsid w:val="008468D1"/>
    <w:rsid w:val="00853863"/>
    <w:rsid w:val="0086317B"/>
    <w:rsid w:val="008722F8"/>
    <w:rsid w:val="00880CAD"/>
    <w:rsid w:val="00894E7F"/>
    <w:rsid w:val="008A61C6"/>
    <w:rsid w:val="008B40B3"/>
    <w:rsid w:val="008B4AD0"/>
    <w:rsid w:val="008C015E"/>
    <w:rsid w:val="008C3C59"/>
    <w:rsid w:val="008D216F"/>
    <w:rsid w:val="008D307B"/>
    <w:rsid w:val="008E51A6"/>
    <w:rsid w:val="008F1D21"/>
    <w:rsid w:val="008F549F"/>
    <w:rsid w:val="00920171"/>
    <w:rsid w:val="009660F7"/>
    <w:rsid w:val="0098364E"/>
    <w:rsid w:val="00983D7A"/>
    <w:rsid w:val="00984E42"/>
    <w:rsid w:val="009924C7"/>
    <w:rsid w:val="00994004"/>
    <w:rsid w:val="009B4531"/>
    <w:rsid w:val="009C7D71"/>
    <w:rsid w:val="00A13F0C"/>
    <w:rsid w:val="00A32FF9"/>
    <w:rsid w:val="00A33C1F"/>
    <w:rsid w:val="00A439C5"/>
    <w:rsid w:val="00A51E94"/>
    <w:rsid w:val="00A70B0E"/>
    <w:rsid w:val="00A77405"/>
    <w:rsid w:val="00A7766F"/>
    <w:rsid w:val="00A830FB"/>
    <w:rsid w:val="00A831FB"/>
    <w:rsid w:val="00A92E25"/>
    <w:rsid w:val="00A94068"/>
    <w:rsid w:val="00A962E1"/>
    <w:rsid w:val="00AA2714"/>
    <w:rsid w:val="00AB7F1C"/>
    <w:rsid w:val="00AC26B5"/>
    <w:rsid w:val="00AD2740"/>
    <w:rsid w:val="00AF3F64"/>
    <w:rsid w:val="00AF4E4D"/>
    <w:rsid w:val="00B357C6"/>
    <w:rsid w:val="00B51AFF"/>
    <w:rsid w:val="00B653A5"/>
    <w:rsid w:val="00B728B0"/>
    <w:rsid w:val="00B776A7"/>
    <w:rsid w:val="00BA5256"/>
    <w:rsid w:val="00BA658C"/>
    <w:rsid w:val="00BB50A8"/>
    <w:rsid w:val="00BD2C23"/>
    <w:rsid w:val="00BD40E1"/>
    <w:rsid w:val="00C13DFD"/>
    <w:rsid w:val="00C13FFA"/>
    <w:rsid w:val="00C14BBB"/>
    <w:rsid w:val="00C1654E"/>
    <w:rsid w:val="00C16E70"/>
    <w:rsid w:val="00C217BC"/>
    <w:rsid w:val="00C46205"/>
    <w:rsid w:val="00C47783"/>
    <w:rsid w:val="00C70C48"/>
    <w:rsid w:val="00C7568C"/>
    <w:rsid w:val="00C8260E"/>
    <w:rsid w:val="00C840E3"/>
    <w:rsid w:val="00C87FBD"/>
    <w:rsid w:val="00C905B9"/>
    <w:rsid w:val="00C940A1"/>
    <w:rsid w:val="00CB3EB7"/>
    <w:rsid w:val="00CD18A3"/>
    <w:rsid w:val="00D070C8"/>
    <w:rsid w:val="00D16AD1"/>
    <w:rsid w:val="00D32E11"/>
    <w:rsid w:val="00D56BDF"/>
    <w:rsid w:val="00D5702E"/>
    <w:rsid w:val="00D77867"/>
    <w:rsid w:val="00D9304F"/>
    <w:rsid w:val="00DB24CF"/>
    <w:rsid w:val="00DB4391"/>
    <w:rsid w:val="00DB4B9A"/>
    <w:rsid w:val="00DC51F3"/>
    <w:rsid w:val="00DC6FFA"/>
    <w:rsid w:val="00DD3BB3"/>
    <w:rsid w:val="00E02AE7"/>
    <w:rsid w:val="00E11037"/>
    <w:rsid w:val="00E12388"/>
    <w:rsid w:val="00E1659A"/>
    <w:rsid w:val="00E216BF"/>
    <w:rsid w:val="00E422F7"/>
    <w:rsid w:val="00E56267"/>
    <w:rsid w:val="00E6440F"/>
    <w:rsid w:val="00E723E3"/>
    <w:rsid w:val="00E76418"/>
    <w:rsid w:val="00E77845"/>
    <w:rsid w:val="00E77D0E"/>
    <w:rsid w:val="00E807F7"/>
    <w:rsid w:val="00EC1D84"/>
    <w:rsid w:val="00ED48CE"/>
    <w:rsid w:val="00EE50CA"/>
    <w:rsid w:val="00EF26D8"/>
    <w:rsid w:val="00F069AC"/>
    <w:rsid w:val="00F1038D"/>
    <w:rsid w:val="00F17E1C"/>
    <w:rsid w:val="00F2712C"/>
    <w:rsid w:val="00F4430C"/>
    <w:rsid w:val="00F46D39"/>
    <w:rsid w:val="00F92722"/>
    <w:rsid w:val="00FB2DF4"/>
    <w:rsid w:val="00FD2AD9"/>
    <w:rsid w:val="00FD3530"/>
    <w:rsid w:val="00FD681F"/>
    <w:rsid w:val="00FD7338"/>
    <w:rsid w:val="00FF75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oNotEmbedSmartTags/>
  <w:decimalSymbol w:val=","/>
  <w:listSeparator w:val=";"/>
  <w15:chartTrackingRefBased/>
  <w15:docId w15:val="{B40DA110-6012-4642-A5F9-E2164A544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after="200" w:line="276" w:lineRule="auto"/>
    </w:pPr>
    <w:rPr>
      <w:rFonts w:ascii="Calibri" w:hAnsi="Calibri"/>
      <w:kern w:val="1"/>
      <w:sz w:val="22"/>
      <w:szCs w:val="22"/>
      <w:lang w:eastAsia="zh-CN"/>
    </w:rPr>
  </w:style>
  <w:style w:type="paragraph" w:styleId="Nagwek1">
    <w:name w:val="heading 1"/>
    <w:basedOn w:val="Domylnie"/>
    <w:next w:val="Tekstpodstawowy"/>
    <w:qFormat/>
    <w:rsid w:val="00F1038D"/>
    <w:pPr>
      <w:keepNext/>
      <w:numPr>
        <w:numId w:val="1"/>
      </w:numPr>
      <w:spacing w:before="240" w:after="60" w:line="360" w:lineRule="auto"/>
      <w:outlineLvl w:val="0"/>
    </w:pPr>
    <w:rPr>
      <w:rFonts w:cs="Cambria"/>
      <w:b/>
      <w:bCs/>
      <w:sz w:val="24"/>
      <w:szCs w:val="32"/>
    </w:rPr>
  </w:style>
  <w:style w:type="paragraph" w:styleId="Nagwek2">
    <w:name w:val="heading 2"/>
    <w:basedOn w:val="Normalny"/>
    <w:next w:val="Normalny"/>
    <w:link w:val="Nagwek2Znak"/>
    <w:uiPriority w:val="9"/>
    <w:qFormat/>
    <w:pPr>
      <w:keepNext/>
      <w:autoSpaceDE w:val="0"/>
      <w:spacing w:line="360" w:lineRule="auto"/>
      <w:jc w:val="center"/>
      <w:outlineLvl w:val="1"/>
    </w:pPr>
    <w:rPr>
      <w:b/>
      <w:bCs/>
      <w:i/>
      <w:iCs/>
      <w:color w:val="000000"/>
      <w:szCs w:val="28"/>
    </w:rPr>
  </w:style>
  <w:style w:type="paragraph" w:styleId="Nagwek3">
    <w:name w:val="heading 3"/>
    <w:basedOn w:val="Domylnie"/>
    <w:next w:val="Tekstpodstawowy"/>
    <w:qFormat/>
    <w:pPr>
      <w:numPr>
        <w:ilvl w:val="2"/>
        <w:numId w:val="1"/>
      </w:numPr>
      <w:spacing w:before="200" w:after="0" w:line="264" w:lineRule="auto"/>
      <w:ind w:left="720" w:hanging="720"/>
      <w:outlineLvl w:val="2"/>
    </w:pPr>
    <w:rPr>
      <w:rFonts w:ascii="Cambria" w:hAnsi="Cambria" w:cs="Cambria"/>
      <w:b/>
      <w:bCs/>
    </w:rPr>
  </w:style>
  <w:style w:type="paragraph" w:styleId="Nagwek4">
    <w:name w:val="heading 4"/>
    <w:basedOn w:val="Normalny"/>
    <w:next w:val="Normalny"/>
    <w:qFormat/>
    <w:pPr>
      <w:keepNext/>
      <w:autoSpaceDE w:val="0"/>
      <w:jc w:val="center"/>
      <w:outlineLvl w:val="3"/>
    </w:pPr>
    <w:rPr>
      <w:color w:val="FF0000"/>
      <w:sz w:val="32"/>
    </w:rPr>
  </w:style>
  <w:style w:type="paragraph" w:styleId="Nagwek9">
    <w:name w:val="heading 9"/>
    <w:basedOn w:val="Normalny"/>
    <w:next w:val="Tekstpodstawowy"/>
    <w:qFormat/>
    <w:pPr>
      <w:spacing w:before="280" w:after="280"/>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eastAsia="SimSun" w:hAnsi="Arial" w:cs="Arial"/>
      <w:kern w:val="1"/>
      <w:lang w:eastAsia="zh-CN" w:bidi="hi-I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SimSun" w:hAnsi="Symbol" w:cs="OpenSymbol"/>
      <w:kern w:val="1"/>
      <w:lang w:eastAsia="zh-CN" w:bidi="hi-IN"/>
    </w:rPr>
  </w:style>
  <w:style w:type="character" w:customStyle="1" w:styleId="WW8Num2z1">
    <w:name w:val="WW8Num2z1"/>
    <w:rPr>
      <w:rFonts w:ascii="OpenSymbol" w:hAnsi="OpenSymbol" w:cs="OpenSymbol"/>
    </w:rPr>
  </w:style>
  <w:style w:type="character" w:customStyle="1" w:styleId="WW8Num3z0">
    <w:name w:val="WW8Num3z0"/>
    <w:rPr>
      <w:rFonts w:ascii="Arial" w:eastAsia="SimSun" w:hAnsi="Arial" w:cs="Arial"/>
      <w:b w:val="0"/>
      <w:color w:val="000000"/>
      <w:sz w:val="22"/>
      <w:szCs w:val="22"/>
      <w:lang w:bidi="hi-IN"/>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rPr>
      <w:rFonts w:ascii="OpenSymbol" w:hAnsi="OpenSymbol" w:cs="OpenSymbol" w:hint="default"/>
    </w:rPr>
  </w:style>
  <w:style w:type="character" w:customStyle="1" w:styleId="WW8Num4z3">
    <w:name w:val="WW8Num4z3"/>
    <w:rPr>
      <w:rFonts w:ascii="Symbol" w:hAnsi="Symbol" w:cs="Symbol" w:hint="default"/>
    </w:rPr>
  </w:style>
  <w:style w:type="character" w:customStyle="1" w:styleId="WW8Num5z0">
    <w:name w:val="WW8Num5z0"/>
    <w:rPr>
      <w:color w:val="00000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eastAsia="SimSun" w:hAnsi="Arial" w:cs="Arial"/>
      <w:lang w:bidi="hi-I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eastAsia="SimSun" w:hAnsi="Arial" w:cs="Arial"/>
      <w:lang w:bidi="hi-IN"/>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eastAsia="SimSun" w:hAnsi="Arial" w:cs="Arial"/>
      <w:i/>
      <w:iCs/>
      <w:lang w:bidi="hi-IN"/>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rPr>
  </w:style>
  <w:style w:type="character" w:customStyle="1" w:styleId="WW8Num11z1">
    <w:name w:val="WW8Num11z1"/>
    <w:rPr>
      <w:rFonts w:ascii="OpenSymbol" w:hAnsi="OpenSymbol" w:cs="OpenSymbol" w:hint="default"/>
    </w:rPr>
  </w:style>
  <w:style w:type="character" w:customStyle="1" w:styleId="WW8Num12z0">
    <w:name w:val="WW8Num12z0"/>
    <w:rPr>
      <w:rFonts w:ascii="Symbol" w:hAnsi="Symbol" w:cs="Symbol" w:hint="default"/>
      <w:b w:val="0"/>
      <w:color w:val="000000"/>
    </w:rPr>
  </w:style>
  <w:style w:type="character" w:customStyle="1" w:styleId="WW8Num12z1">
    <w:name w:val="WW8Num12z1"/>
    <w:rPr>
      <w:rFonts w:ascii="OpenSymbol" w:hAnsi="OpenSymbol" w:cs="OpenSymbol" w:hint="default"/>
    </w:rPr>
  </w:style>
  <w:style w:type="character" w:customStyle="1" w:styleId="WW8Num13z0">
    <w:name w:val="WW8Num13z0"/>
    <w:rPr>
      <w:b w:val="0"/>
      <w:color w:val="000000"/>
      <w:sz w:val="22"/>
      <w:szCs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Arial" w:eastAsia="SimSun" w:hAnsi="Arial" w:cs="Arial"/>
      <w:lang w:bidi="hi-IN"/>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OpenSymbol" w:hAnsi="OpenSymbol" w:cs="OpenSymbol" w:hint="default"/>
    </w:rPr>
  </w:style>
  <w:style w:type="character" w:customStyle="1" w:styleId="WW8Num16z0">
    <w:name w:val="WW8Num16z0"/>
    <w:rPr>
      <w:rFonts w:ascii="Arial" w:eastAsia="SimSun" w:hAnsi="Arial" w:cs="Arial"/>
      <w:lang w:bidi="hi-IN"/>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Domylnaczcionkaakapitu5">
    <w:name w:val="Domyślna czcionka akapitu5"/>
  </w:style>
  <w:style w:type="character" w:customStyle="1" w:styleId="WW8Num7z1">
    <w:name w:val="WW8Num7z1"/>
    <w:rPr>
      <w:rFonts w:ascii="OpenSymbol" w:hAnsi="OpenSymbol" w:cs="OpenSymbol"/>
    </w:rPr>
  </w:style>
  <w:style w:type="character" w:customStyle="1" w:styleId="Absatz-Standardschriftart">
    <w:name w:val="Absatz-Standardschriftart"/>
  </w:style>
  <w:style w:type="character" w:customStyle="1" w:styleId="WW8Num20z0">
    <w:name w:val="WW8Num20z0"/>
    <w:rPr>
      <w:rFonts w:ascii="Arial" w:hAnsi="Arial" w:cs="Arial"/>
      <w:sz w:val="22"/>
      <w:szCs w:val="22"/>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Symbol" w:hAnsi="Symbol" w:cs="Symbol"/>
      <w:color w:val="00000A"/>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9z0">
    <w:name w:val="WW8Num29z0"/>
    <w:rPr>
      <w:rFonts w:ascii="Arial" w:hAnsi="Arial" w:cs="Arial"/>
      <w:sz w:val="22"/>
      <w:szCs w:val="22"/>
    </w:rPr>
  </w:style>
  <w:style w:type="character" w:customStyle="1" w:styleId="WW8Num33z0">
    <w:name w:val="WW8Num33z0"/>
    <w:rPr>
      <w:rFonts w:ascii="Arial" w:hAnsi="Arial" w:cs="Arial"/>
      <w:b w:val="0"/>
      <w:color w:val="000000"/>
      <w:sz w:val="22"/>
      <w:szCs w:val="22"/>
    </w:rPr>
  </w:style>
  <w:style w:type="character" w:customStyle="1" w:styleId="WW8Num34z0">
    <w:name w:val="WW8Num34z0"/>
    <w:rPr>
      <w:rFonts w:ascii="Arial" w:hAnsi="Arial" w:cs="Arial"/>
      <w:sz w:val="22"/>
      <w:szCs w:val="22"/>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8z0">
    <w:name w:val="WW8Num38z0"/>
    <w:rPr>
      <w:rFonts w:ascii="Arial" w:hAnsi="Arial" w:cs="Arial"/>
      <w:sz w:val="22"/>
      <w:szCs w:val="22"/>
    </w:rPr>
  </w:style>
  <w:style w:type="character" w:customStyle="1" w:styleId="Domylnaczcionkaakapitu1">
    <w:name w:val="Domyślna czcionka akapitu1"/>
  </w:style>
  <w:style w:type="character" w:customStyle="1" w:styleId="Nagwek3Znak">
    <w:name w:val="Nagłówek 3 Znak"/>
    <w:rPr>
      <w:rFonts w:ascii="Cambria" w:eastAsia="Times New Roman" w:hAnsi="Cambria" w:cs="Times New Roman"/>
      <w:b/>
      <w:bCs/>
    </w:rPr>
  </w:style>
  <w:style w:type="character" w:customStyle="1" w:styleId="TekstdymkaZnak">
    <w:name w:val="Tekst dymka Znak"/>
    <w:rPr>
      <w:rFonts w:ascii="Tahoma" w:eastAsia="Times New Roman" w:hAnsi="Tahoma" w:cs="Tahoma"/>
      <w:sz w:val="16"/>
      <w:szCs w:val="16"/>
    </w:rPr>
  </w:style>
  <w:style w:type="character" w:customStyle="1" w:styleId="NagwekZnak">
    <w:name w:val="Nagłówek Znak"/>
    <w:uiPriority w:val="99"/>
    <w:rPr>
      <w:rFonts w:eastAsia="Times New Roman"/>
    </w:rPr>
  </w:style>
  <w:style w:type="character" w:customStyle="1" w:styleId="StopkaZnak">
    <w:name w:val="Stopka Znak"/>
    <w:uiPriority w:val="99"/>
    <w:rPr>
      <w:rFonts w:eastAsia="Times New Roman"/>
    </w:rPr>
  </w:style>
  <w:style w:type="character" w:styleId="Hipercze">
    <w:name w:val="Hyperlink"/>
    <w:rPr>
      <w:color w:val="0000FF"/>
      <w:u w:val="single"/>
      <w:lang w:val="pl-PL" w:bidi="pl-PL"/>
    </w:rPr>
  </w:style>
  <w:style w:type="character" w:customStyle="1" w:styleId="apple-converted-space">
    <w:name w:val="apple-converted-space"/>
    <w:rPr>
      <w:rFonts w:cs="Times New Roman"/>
    </w:rPr>
  </w:style>
  <w:style w:type="character" w:customStyle="1" w:styleId="Nagwek1Znak">
    <w:name w:val="Nagłówek 1 Znak"/>
    <w:rPr>
      <w:rFonts w:ascii="Cambria" w:eastAsia="Times New Roman" w:hAnsi="Cambria" w:cs="Times New Roman"/>
      <w:b/>
      <w:bCs/>
      <w:sz w:val="32"/>
      <w:szCs w:val="32"/>
    </w:rPr>
  </w:style>
  <w:style w:type="character" w:customStyle="1" w:styleId="FontStyle43">
    <w:name w:val="Font Style43"/>
    <w:rPr>
      <w:rFonts w:ascii="Arial" w:hAnsi="Arial" w:cs="Arial"/>
      <w:sz w:val="20"/>
      <w:szCs w:val="20"/>
    </w:rPr>
  </w:style>
  <w:style w:type="character" w:customStyle="1" w:styleId="ListLabel1">
    <w:name w:val="ListLabel 1"/>
    <w:rPr>
      <w:rFonts w:cs="OpenSymbol"/>
    </w:rPr>
  </w:style>
  <w:style w:type="character" w:customStyle="1" w:styleId="ListLabel2">
    <w:name w:val="ListLabel 2"/>
    <w:rPr>
      <w:rFonts w:cs="Times New Roman"/>
      <w:color w:val="000000"/>
    </w:rPr>
  </w:style>
  <w:style w:type="character" w:customStyle="1" w:styleId="ListLabel3">
    <w:name w:val="ListLabel 3"/>
    <w:rPr>
      <w:rFonts w:cs="Times New Roman"/>
      <w:b w:val="0"/>
      <w:color w:val="000000"/>
    </w:rPr>
  </w:style>
  <w:style w:type="character" w:customStyle="1" w:styleId="ListLabel4">
    <w:name w:val="ListLabel 4"/>
    <w:rPr>
      <w:rFonts w:cs="Times New Roman"/>
      <w:b w:val="0"/>
      <w:color w:val="000000"/>
      <w:sz w:val="22"/>
      <w:szCs w:val="22"/>
    </w:rPr>
  </w:style>
  <w:style w:type="character" w:customStyle="1" w:styleId="Tekstpodstawowywcity2Znak1">
    <w:name w:val="Tekst podstawowy wcięty 2 Znak1"/>
    <w:rPr>
      <w:rFonts w:eastAsia="Arial Unicode MS"/>
      <w:kern w:val="1"/>
      <w:sz w:val="24"/>
      <w:szCs w:val="24"/>
      <w:lang w:eastAsia="zh-CN"/>
    </w:rPr>
  </w:style>
  <w:style w:type="character" w:customStyle="1" w:styleId="Tekstpodstawowy2Znak">
    <w:name w:val="Tekst podstawowy 2 Znak"/>
    <w:rPr>
      <w:rFonts w:eastAsia="Arial Unicode MS"/>
      <w:kern w:val="1"/>
      <w:sz w:val="24"/>
      <w:szCs w:val="24"/>
      <w:lang w:eastAsia="zh-CN"/>
    </w:rPr>
  </w:style>
  <w:style w:type="character" w:customStyle="1" w:styleId="FontStyle38">
    <w:name w:val="Font Style38"/>
    <w:rPr>
      <w:rFonts w:ascii="Arial" w:hAnsi="Arial" w:cs="Arial"/>
      <w:sz w:val="12"/>
      <w:szCs w:val="12"/>
    </w:rPr>
  </w:style>
  <w:style w:type="character" w:customStyle="1" w:styleId="FontStyle19">
    <w:name w:val="Font Style19"/>
    <w:rPr>
      <w:rFonts w:ascii="Verdana" w:hAnsi="Verdana" w:cs="Verdana"/>
      <w:sz w:val="18"/>
      <w:szCs w:val="18"/>
    </w:rPr>
  </w:style>
  <w:style w:type="character" w:customStyle="1" w:styleId="Domylnaczcionkaakapitu3">
    <w:name w:val="Domyślna czcionka akapitu3"/>
  </w:style>
  <w:style w:type="character" w:customStyle="1" w:styleId="FontStyle42">
    <w:name w:val="Font Style42"/>
    <w:rPr>
      <w:rFonts w:ascii="Arial" w:hAnsi="Arial" w:cs="Arial"/>
      <w:b/>
      <w:bCs/>
      <w:sz w:val="20"/>
      <w:szCs w:val="20"/>
    </w:rPr>
  </w:style>
  <w:style w:type="character" w:customStyle="1" w:styleId="Symbolewypunktowania">
    <w:name w:val="Symbole wypunktowania"/>
    <w:rPr>
      <w:rFonts w:ascii="OpenSymbol" w:eastAsia="OpenSymbol" w:hAnsi="OpenSymbol" w:cs="OpenSymbol"/>
    </w:rPr>
  </w:style>
  <w:style w:type="character" w:customStyle="1" w:styleId="Odwoanieprzypisukocowego1">
    <w:name w:val="Odwołanie przypisu końcowego1"/>
    <w:rPr>
      <w:vertAlign w:val="superscript"/>
    </w:rPr>
  </w:style>
  <w:style w:type="character" w:customStyle="1" w:styleId="Odwoanieprzypisudolnego1">
    <w:name w:val="Odwołanie przypisu dolnego1"/>
    <w:rPr>
      <w:vertAlign w:val="superscript"/>
    </w:rPr>
  </w:style>
  <w:style w:type="character" w:customStyle="1" w:styleId="Odwoanieprzypisukocowego2">
    <w:name w:val="Odwołanie przypisu końcowego2"/>
    <w:rPr>
      <w:vertAlign w:val="superscript"/>
    </w:rPr>
  </w:style>
  <w:style w:type="character" w:customStyle="1" w:styleId="Odwoanieprzypisudolnego2">
    <w:name w:val="Odwołanie przypisu dolnego2"/>
    <w:rPr>
      <w:vertAlign w:val="superscript"/>
    </w:rPr>
  </w:style>
  <w:style w:type="character" w:customStyle="1" w:styleId="ZnakZnak8">
    <w:name w:val="Znak Znak8"/>
    <w:rPr>
      <w:rFonts w:eastAsia="Arial Unicode MS"/>
      <w:kern w:val="1"/>
    </w:rPr>
  </w:style>
  <w:style w:type="character" w:customStyle="1" w:styleId="Znakiprzypiswkocowych">
    <w:name w:val="Znaki przypisów końcowych"/>
    <w:rPr>
      <w:vertAlign w:val="superscript"/>
    </w:rPr>
  </w:style>
  <w:style w:type="character" w:customStyle="1" w:styleId="ZnakZnak">
    <w:name w:val="Znak Znak"/>
  </w:style>
  <w:style w:type="character" w:customStyle="1" w:styleId="ZnakZnak1">
    <w:name w:val="Znak Znak1"/>
    <w:rPr>
      <w:color w:val="FF0000"/>
      <w:sz w:val="22"/>
      <w:szCs w:val="22"/>
    </w:rPr>
  </w:style>
  <w:style w:type="character" w:customStyle="1" w:styleId="ZnakZnak2">
    <w:name w:val="Znak Znak2"/>
    <w:rPr>
      <w:sz w:val="24"/>
      <w:szCs w:val="24"/>
      <w:highlight w:val="white"/>
    </w:rPr>
  </w:style>
  <w:style w:type="character" w:customStyle="1" w:styleId="ZnakZnak3">
    <w:name w:val="Znak Znak3"/>
    <w:rPr>
      <w:color w:val="FF0000"/>
      <w:sz w:val="22"/>
      <w:szCs w:val="22"/>
    </w:rPr>
  </w:style>
  <w:style w:type="character" w:customStyle="1" w:styleId="ZnakZnak4">
    <w:name w:val="Znak Znak4"/>
    <w:rPr>
      <w:rFonts w:ascii="Tahoma" w:hAnsi="Tahoma" w:cs="Tahoma"/>
      <w:sz w:val="16"/>
      <w:szCs w:val="16"/>
    </w:rPr>
  </w:style>
  <w:style w:type="character" w:customStyle="1" w:styleId="ZnakZnak5">
    <w:name w:val="Znak Znak5"/>
    <w:rPr>
      <w:sz w:val="24"/>
      <w:szCs w:val="24"/>
    </w:rPr>
  </w:style>
  <w:style w:type="character" w:customStyle="1" w:styleId="ZnakZnak6">
    <w:name w:val="Znak Znak6"/>
    <w:rPr>
      <w:rFonts w:cs="Mangal"/>
      <w:i/>
      <w:iCs/>
      <w:sz w:val="24"/>
      <w:szCs w:val="24"/>
    </w:rPr>
  </w:style>
  <w:style w:type="character" w:customStyle="1" w:styleId="ZnakZnak7">
    <w:name w:val="Znak Znak7"/>
    <w:rPr>
      <w:color w:val="000000"/>
      <w:szCs w:val="16"/>
      <w:highlight w:val="white"/>
    </w:rPr>
  </w:style>
  <w:style w:type="character" w:customStyle="1" w:styleId="Znakinumeracji">
    <w:name w:val="Znaki numeracji"/>
  </w:style>
  <w:style w:type="character" w:styleId="Pogrubienie">
    <w:name w:val="Strong"/>
    <w:qFormat/>
    <w:rPr>
      <w:b/>
      <w:bCs/>
    </w:rPr>
  </w:style>
  <w:style w:type="character" w:customStyle="1" w:styleId="fontstyle430">
    <w:name w:val="fontstyle43"/>
    <w:basedOn w:val="Domylnaczcionkaakapitu1"/>
  </w:style>
  <w:style w:type="character" w:customStyle="1" w:styleId="Tekstpodstawowywcity2Znak">
    <w:name w:val="Tekst podstawowy wcięty 2 Znak"/>
    <w:rPr>
      <w:sz w:val="24"/>
      <w:szCs w:val="24"/>
    </w:rPr>
  </w:style>
  <w:style w:type="character" w:customStyle="1" w:styleId="WW8Num2z2">
    <w:name w:val="WW8Num2z2"/>
    <w:rPr>
      <w:rFonts w:ascii="Wingdings" w:hAnsi="Wingdings" w:cs="Wingdings"/>
    </w:rPr>
  </w:style>
  <w:style w:type="character" w:customStyle="1" w:styleId="ZnakZnak9">
    <w:name w:val="Znak Znak9"/>
    <w:rPr>
      <w:sz w:val="24"/>
      <w:szCs w:val="24"/>
    </w:rPr>
  </w:style>
  <w:style w:type="character" w:customStyle="1" w:styleId="ZnakZnak10">
    <w:name w:val="Znak Znak10"/>
    <w:rPr>
      <w:color w:val="FF0000"/>
      <w:sz w:val="32"/>
      <w:szCs w:val="24"/>
    </w:rPr>
  </w:style>
  <w:style w:type="character" w:customStyle="1" w:styleId="ZnakZnak11">
    <w:name w:val="Znak Znak11"/>
    <w:rPr>
      <w:b/>
      <w:bCs/>
      <w:color w:val="000000"/>
      <w:sz w:val="24"/>
      <w:szCs w:val="24"/>
      <w:highlight w:val="white"/>
    </w:rPr>
  </w:style>
  <w:style w:type="character" w:customStyle="1" w:styleId="ZnakZnak12">
    <w:name w:val="Znak Znak12"/>
    <w:rPr>
      <w:b/>
      <w:bCs/>
      <w:i/>
      <w:iCs/>
      <w:color w:val="000000"/>
      <w:sz w:val="24"/>
      <w:szCs w:val="28"/>
      <w:highlight w:val="white"/>
    </w:rPr>
  </w:style>
  <w:style w:type="character" w:customStyle="1" w:styleId="Znakiprzypiswdolnych">
    <w:name w:val="Znaki przypisów dolnych"/>
    <w:rPr>
      <w:vertAlign w:val="superscript"/>
    </w:rPr>
  </w:style>
  <w:style w:type="character" w:customStyle="1" w:styleId="WW8Num47z0">
    <w:name w:val="WW8Num47z0"/>
    <w:rPr>
      <w:rFonts w:cs="Times New Roman"/>
      <w:b/>
      <w:bCs w:val="0"/>
      <w:sz w:val="20"/>
      <w:szCs w:val="20"/>
    </w:rPr>
  </w:style>
  <w:style w:type="character" w:customStyle="1" w:styleId="Domylnaczcionkaakapitu2">
    <w:name w:val="Domyślna czcionka akapitu2"/>
  </w:style>
  <w:style w:type="character" w:customStyle="1" w:styleId="WW8Num12z3">
    <w:name w:val="WW8Num12z3"/>
    <w:rPr>
      <w:i w:val="0"/>
    </w:rPr>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
    <w:name w:val="WW-Absatz-Standardschriftart1111111111111111111111111111111"/>
  </w:style>
  <w:style w:type="character" w:customStyle="1" w:styleId="WW8Num11z3">
    <w:name w:val="WW8Num11z3"/>
    <w:rPr>
      <w:i w:val="0"/>
    </w:rPr>
  </w:style>
  <w:style w:type="character" w:customStyle="1" w:styleId="WW-Absatz-Standardschriftart111111111111111111111111111111">
    <w:name w:val="WW-Absatz-Standardschriftart111111111111111111111111111111"/>
  </w:style>
  <w:style w:type="character" w:customStyle="1" w:styleId="WW8Num44z3">
    <w:name w:val="WW8Num44z3"/>
    <w:rPr>
      <w:rFonts w:ascii="Symbol" w:hAnsi="Symbol" w:cs="OpenSymbol"/>
    </w:rPr>
  </w:style>
  <w:style w:type="character" w:customStyle="1" w:styleId="WW-Absatz-Standardschriftart11111111111111111111111111111">
    <w:name w:val="WW-Absatz-Standardschriftart11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
    <w:name w:val="WW-Absatz-Standardschriftart11111111111111111111111111"/>
  </w:style>
  <w:style w:type="character" w:customStyle="1" w:styleId="WW8Num41z3">
    <w:name w:val="WW8Num41z3"/>
    <w:rPr>
      <w:rFonts w:ascii="Symbol" w:hAnsi="Symbol" w:cs="OpenSymbol"/>
    </w:rPr>
  </w:style>
  <w:style w:type="character" w:customStyle="1" w:styleId="WW-Absatz-Standardschriftart1111111111111111111111111">
    <w:name w:val="WW-Absatz-Standardschriftart11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
    <w:name w:val="WW-Absatz-Standardschriftart1111111111111111111111"/>
  </w:style>
  <w:style w:type="character" w:customStyle="1" w:styleId="WW-Absatz-Standardschriftart111111111111111111111">
    <w:name w:val="WW-Absatz-Standardschriftart111111111111111111111"/>
  </w:style>
  <w:style w:type="character" w:customStyle="1" w:styleId="WW-Absatz-Standardschriftart11111111111111111111">
    <w:name w:val="WW-Absatz-Standardschriftart11111111111111111111"/>
  </w:style>
  <w:style w:type="character" w:customStyle="1" w:styleId="WW-Absatz-Standardschriftart1111111111111111111">
    <w:name w:val="WW-Absatz-Standardschriftart1111111111111111111"/>
  </w:style>
  <w:style w:type="character" w:customStyle="1" w:styleId="WW-Absatz-Standardschriftart111111111111111111">
    <w:name w:val="WW-Absatz-Standardschriftart111111111111111111"/>
  </w:style>
  <w:style w:type="character" w:customStyle="1" w:styleId="WW-Absatz-Standardschriftart11111111111111111">
    <w:name w:val="WW-Absatz-Standardschriftart11111111111111111"/>
  </w:style>
  <w:style w:type="character" w:customStyle="1" w:styleId="WW-Absatz-Standardschriftart1111111111111111">
    <w:name w:val="WW-Absatz-Standardschriftart1111111111111111"/>
  </w:style>
  <w:style w:type="character" w:customStyle="1" w:styleId="WW-Absatz-Standardschriftart111111111111111">
    <w:name w:val="WW-Absatz-Standardschriftart111111111111111"/>
  </w:style>
  <w:style w:type="character" w:customStyle="1" w:styleId="WW-Absatz-Standardschriftart11111111111111">
    <w:name w:val="WW-Absatz-Standardschriftart11111111111111"/>
  </w:style>
  <w:style w:type="character" w:customStyle="1" w:styleId="WW8Num42z3">
    <w:name w:val="WW8Num42z3"/>
    <w:rPr>
      <w:rFonts w:ascii="Symbol" w:hAnsi="Symbol" w:cs="OpenSymbol"/>
    </w:rPr>
  </w:style>
  <w:style w:type="character" w:customStyle="1" w:styleId="WW8Num40z3">
    <w:name w:val="WW8Num40z3"/>
    <w:rPr>
      <w:i w:val="0"/>
    </w:rPr>
  </w:style>
  <w:style w:type="character" w:customStyle="1" w:styleId="WW-Absatz-Standardschriftart1111111111111">
    <w:name w:val="WW-Absatz-Standardschriftart1111111111111"/>
  </w:style>
  <w:style w:type="character" w:customStyle="1" w:styleId="WW8Num42z1">
    <w:name w:val="WW8Num42z1"/>
    <w:rPr>
      <w:rFonts w:ascii="Courier New" w:hAnsi="Courier New" w:cs="Courier New"/>
    </w:rPr>
  </w:style>
  <w:style w:type="character" w:customStyle="1" w:styleId="WW8Num42z0">
    <w:name w:val="WW8Num42z0"/>
    <w:rPr>
      <w:color w:val="000000"/>
    </w:rPr>
  </w:style>
  <w:style w:type="character" w:customStyle="1" w:styleId="WW8Num31z3">
    <w:name w:val="WW8Num31z3"/>
    <w:rPr>
      <w:rFonts w:ascii="Symbol" w:hAnsi="Symbol" w:cs="OpenSymbol"/>
    </w:rPr>
  </w:style>
  <w:style w:type="character" w:customStyle="1" w:styleId="WW8Num31z1">
    <w:name w:val="WW8Num31z1"/>
    <w:rPr>
      <w:rFonts w:ascii="OpenSymbol" w:hAnsi="OpenSymbol" w:cs="OpenSymbol"/>
    </w:rPr>
  </w:style>
  <w:style w:type="character" w:customStyle="1" w:styleId="WW8Num22z3">
    <w:name w:val="WW8Num22z3"/>
    <w:rPr>
      <w:rFonts w:ascii="Symbol" w:hAnsi="Symbol" w:cs="Times New Roman"/>
    </w:rPr>
  </w:style>
  <w:style w:type="character" w:customStyle="1" w:styleId="WW-Absatz-Standardschriftart111111111111">
    <w:name w:val="WW-Absatz-Standardschriftart111111111111"/>
  </w:style>
  <w:style w:type="character" w:customStyle="1" w:styleId="WW-Absatz-Standardschriftart11111111111">
    <w:name w:val="WW-Absatz-Standardschriftart11111111111"/>
  </w:style>
  <w:style w:type="character" w:customStyle="1" w:styleId="WW8Num41z1">
    <w:name w:val="WW8Num41z1"/>
    <w:rPr>
      <w:rFonts w:ascii="OpenSymbol" w:hAnsi="OpenSymbol" w:cs="OpenSymbol"/>
    </w:rPr>
  </w:style>
  <w:style w:type="character" w:customStyle="1" w:styleId="WW8Num41z0">
    <w:name w:val="WW8Num41z0"/>
    <w:rPr>
      <w:rFonts w:cs="Times New Roman"/>
    </w:rPr>
  </w:style>
  <w:style w:type="character" w:customStyle="1" w:styleId="WW8Num40z2">
    <w:name w:val="WW8Num40z2"/>
    <w:rPr>
      <w:rFonts w:ascii="Symbol" w:hAnsi="Symbol" w:cs="OpenSymbol"/>
    </w:rPr>
  </w:style>
  <w:style w:type="character" w:customStyle="1" w:styleId="WW8Num38z3">
    <w:name w:val="WW8Num38z3"/>
    <w:rPr>
      <w:rFonts w:ascii="Symbol" w:hAnsi="Symbol" w:cs="OpenSymbol"/>
    </w:rPr>
  </w:style>
  <w:style w:type="character" w:customStyle="1" w:styleId="WW8Num30z3">
    <w:name w:val="WW8Num30z3"/>
    <w:rPr>
      <w:rFonts w:ascii="Symbol" w:hAnsi="Symbol" w:cs="OpenSymbol"/>
    </w:rPr>
  </w:style>
  <w:style w:type="character" w:customStyle="1" w:styleId="WW-Absatz-Standardschriftart1111111111">
    <w:name w:val="WW-Absatz-Standardschriftart1111111111"/>
  </w:style>
  <w:style w:type="character" w:customStyle="1" w:styleId="WW-Absatz-Standardschriftart111111111">
    <w:name w:val="WW-Absatz-Standardschriftart111111111"/>
  </w:style>
  <w:style w:type="character" w:customStyle="1" w:styleId="WW8Num45z1">
    <w:name w:val="WW8Num45z1"/>
    <w:rPr>
      <w:rFonts w:ascii="OpenSymbol" w:hAnsi="OpenSymbol" w:cs="OpenSymbol"/>
    </w:rPr>
  </w:style>
  <w:style w:type="character" w:customStyle="1" w:styleId="WW-Absatz-Standardschriftart11111111">
    <w:name w:val="WW-Absatz-Standardschriftart11111111"/>
  </w:style>
  <w:style w:type="character" w:customStyle="1" w:styleId="WW-Absatz-Standardschriftart1111111">
    <w:name w:val="WW-Absatz-Standardschriftart1111111"/>
  </w:style>
  <w:style w:type="character" w:customStyle="1" w:styleId="WW-Absatz-Standardschriftart111111">
    <w:name w:val="WW-Absatz-Standardschriftart111111"/>
  </w:style>
  <w:style w:type="character" w:customStyle="1" w:styleId="WW-Absatz-Standardschriftart11111">
    <w:name w:val="WW-Absatz-Standardschriftart11111"/>
  </w:style>
  <w:style w:type="character" w:customStyle="1" w:styleId="WW8Num44z1">
    <w:name w:val="WW8Num44z1"/>
    <w:rPr>
      <w:rFonts w:ascii="OpenSymbol" w:hAnsi="OpenSymbol" w:cs="OpenSymbol"/>
    </w:rPr>
  </w:style>
  <w:style w:type="character" w:customStyle="1" w:styleId="WW8Num39z2">
    <w:name w:val="WW8Num39z2"/>
    <w:rPr>
      <w:rFonts w:ascii="Symbol" w:hAnsi="Symbol" w:cs="OpenSymbol"/>
    </w:rPr>
  </w:style>
  <w:style w:type="character" w:customStyle="1" w:styleId="WW8Num37z3">
    <w:name w:val="WW8Num37z3"/>
    <w:rPr>
      <w:rFonts w:ascii="Symbol" w:hAnsi="Symbol" w:cs="OpenSymbol"/>
    </w:rPr>
  </w:style>
  <w:style w:type="character" w:customStyle="1" w:styleId="WW8Num36z3">
    <w:name w:val="WW8Num36z3"/>
    <w:rPr>
      <w:i w:val="0"/>
    </w:rPr>
  </w:style>
  <w:style w:type="character" w:customStyle="1" w:styleId="WW-Absatz-Standardschriftart1111">
    <w:name w:val="WW-Absatz-Standardschriftart1111"/>
  </w:style>
  <w:style w:type="character" w:customStyle="1" w:styleId="WW8Num37z2">
    <w:name w:val="WW8Num37z2"/>
    <w:rPr>
      <w:rFonts w:ascii="Symbol" w:hAnsi="Symbol" w:cs="OpenSymbol"/>
    </w:rPr>
  </w:style>
  <w:style w:type="character" w:customStyle="1" w:styleId="WW8Num35z3">
    <w:name w:val="WW8Num35z3"/>
    <w:rPr>
      <w:rFonts w:ascii="Symbol" w:hAnsi="Symbol" w:cs="OpenSymbol"/>
    </w:rPr>
  </w:style>
  <w:style w:type="character" w:customStyle="1" w:styleId="WW-Absatz-Standardschriftart111">
    <w:name w:val="WW-Absatz-Standardschriftart111"/>
  </w:style>
  <w:style w:type="character" w:customStyle="1" w:styleId="WW8Num40z1">
    <w:name w:val="WW8Num40z1"/>
    <w:rPr>
      <w:rFonts w:ascii="OpenSymbol" w:hAnsi="OpenSymbol" w:cs="OpenSymbol"/>
    </w:rPr>
  </w:style>
  <w:style w:type="character" w:customStyle="1" w:styleId="WW8Num39z0">
    <w:name w:val="WW8Num39z0"/>
    <w:rPr>
      <w:color w:val="000000"/>
    </w:rPr>
  </w:style>
  <w:style w:type="character" w:customStyle="1" w:styleId="WW8Num38z1">
    <w:name w:val="WW8Num38z1"/>
    <w:rPr>
      <w:rFonts w:ascii="OpenSymbol" w:hAnsi="OpenSymbol" w:cs="OpenSymbol"/>
    </w:rPr>
  </w:style>
  <w:style w:type="character" w:customStyle="1" w:styleId="WW-Absatz-Standardschriftart11">
    <w:name w:val="WW-Absatz-Standardschriftart11"/>
  </w:style>
  <w:style w:type="character" w:customStyle="1" w:styleId="WW-Absatz-Standardschriftart1">
    <w:name w:val="WW-Absatz-Standardschriftart1"/>
  </w:style>
  <w:style w:type="character" w:customStyle="1" w:styleId="WW8Num37z1">
    <w:name w:val="WW8Num37z1"/>
    <w:rPr>
      <w:rFonts w:ascii="OpenSymbol" w:hAnsi="OpenSymbol" w:cs="OpenSymbol"/>
    </w:rPr>
  </w:style>
  <w:style w:type="character" w:customStyle="1" w:styleId="WW8Num37z0">
    <w:name w:val="WW8Num37z0"/>
    <w:rPr>
      <w:color w:val="000000"/>
    </w:rPr>
  </w:style>
  <w:style w:type="character" w:customStyle="1" w:styleId="WW-Absatz-Standardschriftart">
    <w:name w:val="WW-Absatz-Standardschriftart"/>
  </w:style>
  <w:style w:type="character" w:customStyle="1" w:styleId="WW8Num34z3">
    <w:name w:val="WW8Num34z3"/>
    <w:rPr>
      <w:rFonts w:ascii="Symbol" w:hAnsi="Symbol" w:cs="OpenSymbol"/>
    </w:rPr>
  </w:style>
  <w:style w:type="character" w:customStyle="1" w:styleId="WW8Num34z1">
    <w:name w:val="WW8Num34z1"/>
    <w:rPr>
      <w:rFonts w:ascii="OpenSymbol" w:hAnsi="OpenSymbol" w:cs="OpenSymbol"/>
    </w:rPr>
  </w:style>
  <w:style w:type="character" w:customStyle="1" w:styleId="WW8Num33z1">
    <w:name w:val="WW8Num33z1"/>
    <w:rPr>
      <w:rFonts w:cs="Times New Roman"/>
    </w:rPr>
  </w:style>
  <w:style w:type="character" w:customStyle="1" w:styleId="WW8Num32z1">
    <w:name w:val="WW8Num32z1"/>
    <w:rPr>
      <w:rFonts w:ascii="OpenSymbol" w:hAnsi="OpenSymbol" w:cs="Times New Roman"/>
    </w:rPr>
  </w:style>
  <w:style w:type="character" w:customStyle="1" w:styleId="WW8Num32z0">
    <w:name w:val="WW8Num32z0"/>
    <w:rPr>
      <w:color w:val="000000"/>
    </w:rPr>
  </w:style>
  <w:style w:type="character" w:customStyle="1" w:styleId="Domylnaczcionkaakapitu20">
    <w:name w:val="Domyślna czcionka akapitu2"/>
  </w:style>
  <w:style w:type="character" w:customStyle="1" w:styleId="WW8Num52z0">
    <w:name w:val="WW8Num52z0"/>
    <w:rPr>
      <w:b w:val="0"/>
    </w:rPr>
  </w:style>
  <w:style w:type="character" w:customStyle="1" w:styleId="WW8Num51z0">
    <w:name w:val="WW8Num51z0"/>
    <w:rPr>
      <w:color w:val="000000"/>
    </w:rPr>
  </w:style>
  <w:style w:type="character" w:customStyle="1" w:styleId="WW8Num50z0">
    <w:name w:val="WW8Num50z0"/>
    <w:rPr>
      <w:b w:val="0"/>
    </w:rPr>
  </w:style>
  <w:style w:type="character" w:customStyle="1" w:styleId="WW8Num49z0">
    <w:name w:val="WW8Num49z0"/>
    <w:rPr>
      <w:rFonts w:ascii="Arial" w:hAnsi="Arial" w:cs="Arial"/>
      <w:sz w:val="22"/>
      <w:szCs w:val="22"/>
    </w:rPr>
  </w:style>
  <w:style w:type="character" w:customStyle="1" w:styleId="WW8Num46z0">
    <w:name w:val="WW8Num46z0"/>
    <w:rPr>
      <w:b/>
    </w:rPr>
  </w:style>
  <w:style w:type="character" w:customStyle="1" w:styleId="WW8Num45z0">
    <w:name w:val="WW8Num45z0"/>
    <w:rPr>
      <w:rFonts w:cs="Times New Roman"/>
    </w:rPr>
  </w:style>
  <w:style w:type="character" w:customStyle="1" w:styleId="WW8Num44z0">
    <w:name w:val="WW8Num44z0"/>
    <w:rPr>
      <w:rFonts w:ascii="Symbol" w:hAnsi="Symbol" w:cs="Times New Roman"/>
    </w:rPr>
  </w:style>
  <w:style w:type="character" w:customStyle="1" w:styleId="WW8Num43z0">
    <w:name w:val="WW8Num43z0"/>
    <w:rPr>
      <w:rFonts w:eastAsia="TimesNewRoman"/>
    </w:rPr>
  </w:style>
  <w:style w:type="character" w:customStyle="1" w:styleId="WW8Num42z2">
    <w:name w:val="WW8Num42z2"/>
    <w:rPr>
      <w:rFonts w:ascii="Wingdings" w:hAnsi="Wingdings" w:cs="Wingdings"/>
    </w:rPr>
  </w:style>
  <w:style w:type="character" w:customStyle="1" w:styleId="WW8Num40z0">
    <w:name w:val="WW8Num40z0"/>
    <w:rPr>
      <w:rFonts w:ascii="Arial" w:hAnsi="Arial" w:cs="Times New Roman"/>
      <w:b/>
      <w:bCs/>
      <w:sz w:val="22"/>
      <w:szCs w:val="22"/>
    </w:rPr>
  </w:style>
  <w:style w:type="character" w:customStyle="1" w:styleId="WW8Num39z3">
    <w:name w:val="WW8Num39z3"/>
    <w:rPr>
      <w:rFonts w:ascii="Symbol" w:hAnsi="Symbol" w:cs="OpenSymbol"/>
    </w:rPr>
  </w:style>
  <w:style w:type="character" w:customStyle="1" w:styleId="WW8Num39z1">
    <w:name w:val="WW8Num39z1"/>
    <w:rPr>
      <w:rFonts w:ascii="OpenSymbol" w:hAnsi="OpenSymbol" w:cs="OpenSymbol"/>
    </w:rPr>
  </w:style>
  <w:style w:type="character" w:customStyle="1" w:styleId="WW8Num31z0">
    <w:name w:val="WW8Num31z0"/>
    <w:rPr>
      <w:rFonts w:cs="Times New Roman"/>
    </w:rPr>
  </w:style>
  <w:style w:type="character" w:customStyle="1" w:styleId="WW8Num30z1">
    <w:name w:val="WW8Num30z1"/>
    <w:rPr>
      <w:rFonts w:ascii="OpenSymbol" w:hAnsi="OpenSymbol" w:cs="OpenSymbol"/>
    </w:rPr>
  </w:style>
  <w:style w:type="character" w:customStyle="1" w:styleId="WW8Num30z0">
    <w:name w:val="WW8Num30z0"/>
    <w:rPr>
      <w:rFonts w:cs="Times New Roman"/>
      <w:color w:val="000000"/>
    </w:rPr>
  </w:style>
  <w:style w:type="character" w:customStyle="1" w:styleId="WW8Num29z3">
    <w:name w:val="WW8Num29z3"/>
    <w:rPr>
      <w:rFonts w:ascii="Symbol" w:hAnsi="Symbol" w:cs="OpenSymbol"/>
    </w:rPr>
  </w:style>
  <w:style w:type="character" w:customStyle="1" w:styleId="WW8Num29z1">
    <w:name w:val="WW8Num29z1"/>
    <w:rPr>
      <w:rFonts w:ascii="OpenSymbol" w:hAnsi="OpenSymbol" w:cs="OpenSymbol"/>
    </w:rPr>
  </w:style>
  <w:style w:type="character" w:customStyle="1" w:styleId="WW8Num28z1">
    <w:name w:val="WW8Num28z1"/>
    <w:rPr>
      <w:rFonts w:ascii="OpenSymbol" w:hAnsi="OpenSymbol" w:cs="Times New Roman"/>
    </w:rPr>
  </w:style>
  <w:style w:type="character" w:customStyle="1" w:styleId="WW8Num28z0">
    <w:name w:val="WW8Num28z0"/>
    <w:rPr>
      <w:rFonts w:cs="Times New Roman"/>
      <w:color w:val="000000"/>
    </w:rPr>
  </w:style>
  <w:style w:type="character" w:customStyle="1" w:styleId="WW8Num24z3">
    <w:name w:val="WW8Num24z3"/>
    <w:rPr>
      <w:rFonts w:ascii="Symbol" w:hAnsi="Symbol" w:cs="OpenSymbol"/>
    </w:rPr>
  </w:style>
  <w:style w:type="character" w:customStyle="1" w:styleId="Domylnaczcionkaakapitu4">
    <w:name w:val="Domyślna czcionka akapitu4"/>
  </w:style>
  <w:style w:type="character" w:customStyle="1" w:styleId="WW8Num25z8">
    <w:name w:val="WW8Num25z8"/>
  </w:style>
  <w:style w:type="character" w:customStyle="1" w:styleId="WW8Num25z7">
    <w:name w:val="WW8Num25z7"/>
  </w:style>
  <w:style w:type="character" w:customStyle="1" w:styleId="WW8Num25z6">
    <w:name w:val="WW8Num25z6"/>
  </w:style>
  <w:style w:type="character" w:customStyle="1" w:styleId="WW8Num25z5">
    <w:name w:val="WW8Num25z5"/>
  </w:style>
  <w:style w:type="character" w:customStyle="1" w:styleId="WW8Num25z4">
    <w:name w:val="WW8Num25z4"/>
  </w:style>
  <w:style w:type="character" w:customStyle="1" w:styleId="WW8Num25z3">
    <w:name w:val="WW8Num25z3"/>
  </w:style>
  <w:style w:type="character" w:customStyle="1" w:styleId="WW8Num25z2">
    <w:name w:val="WW8Num25z2"/>
  </w:style>
  <w:style w:type="character" w:customStyle="1" w:styleId="WW8Num25z1">
    <w:name w:val="WW8Num25z1"/>
  </w:style>
  <w:style w:type="character" w:customStyle="1" w:styleId="WW8Num25z0">
    <w:name w:val="WW8Num25z0"/>
    <w:rPr>
      <w:rFonts w:ascii="Arial" w:hAnsi="Arial" w:cs="Arial"/>
      <w:sz w:val="22"/>
      <w:szCs w:val="22"/>
    </w:rPr>
  </w:style>
  <w:style w:type="character" w:customStyle="1" w:styleId="WW8Num24z2">
    <w:name w:val="WW8Num24z2"/>
    <w:rPr>
      <w:rFonts w:ascii="Wingdings" w:hAnsi="Wingdings" w:cs="Wingdings"/>
    </w:rPr>
  </w:style>
  <w:style w:type="character" w:customStyle="1" w:styleId="WW8Num24z1">
    <w:name w:val="WW8Num24z1"/>
    <w:rPr>
      <w:rFonts w:ascii="Courier New" w:hAnsi="Courier New" w:cs="Courier New"/>
    </w:rPr>
  </w:style>
  <w:style w:type="character" w:customStyle="1" w:styleId="WW8Num24z0">
    <w:name w:val="WW8Num24z0"/>
    <w:rPr>
      <w:rFonts w:ascii="Symbol" w:hAnsi="Symbol" w:cs="Symbol"/>
      <w:color w:val="000000"/>
      <w:szCs w:val="22"/>
    </w:rPr>
  </w:style>
  <w:style w:type="character" w:customStyle="1" w:styleId="WW8Num23z3">
    <w:name w:val="WW8Num23z3"/>
    <w:rPr>
      <w:rFonts w:ascii="Symbol" w:hAnsi="Symbol" w:cs="Symbol"/>
    </w:rPr>
  </w:style>
  <w:style w:type="character" w:customStyle="1" w:styleId="WW8Num23z2">
    <w:name w:val="WW8Num23z2"/>
    <w:rPr>
      <w:rFonts w:ascii="Wingdings" w:hAnsi="Wingdings" w:cs="Wingdings"/>
    </w:rPr>
  </w:style>
  <w:style w:type="character" w:customStyle="1" w:styleId="WW8Num23z1">
    <w:name w:val="WW8Num23z1"/>
    <w:rPr>
      <w:rFonts w:ascii="Courier New" w:hAnsi="Courier New" w:cs="Courier New"/>
    </w:rPr>
  </w:style>
  <w:style w:type="character" w:customStyle="1" w:styleId="WW8Num23z0">
    <w:name w:val="WW8Num23z0"/>
    <w:rPr>
      <w:rFonts w:ascii="Arial" w:eastAsia="Arial" w:hAnsi="Arial" w:cs="Arial"/>
      <w:sz w:val="22"/>
      <w:szCs w:val="22"/>
    </w:rPr>
  </w:style>
  <w:style w:type="character" w:customStyle="1" w:styleId="WW8Num22z2">
    <w:name w:val="WW8Num22z2"/>
    <w:rPr>
      <w:rFonts w:ascii="Wingdings" w:hAnsi="Wingdings" w:cs="Wingdings"/>
    </w:rPr>
  </w:style>
  <w:style w:type="character" w:customStyle="1" w:styleId="WW8Num22z1">
    <w:name w:val="WW8Num22z1"/>
    <w:rPr>
      <w:rFonts w:ascii="Courier New" w:hAnsi="Courier New" w:cs="Courier New"/>
    </w:rPr>
  </w:style>
  <w:style w:type="character" w:customStyle="1" w:styleId="WW8Num22z0">
    <w:name w:val="WW8Num22z0"/>
    <w:rPr>
      <w:rFonts w:ascii="Symbol" w:hAnsi="Symbol" w:cs="Symbol"/>
    </w:rPr>
  </w:style>
  <w:style w:type="character" w:customStyle="1" w:styleId="WW8Num21z8">
    <w:name w:val="WW8Num21z8"/>
  </w:style>
  <w:style w:type="character" w:customStyle="1" w:styleId="WW8Num21z7">
    <w:name w:val="WW8Num21z7"/>
  </w:style>
  <w:style w:type="character" w:customStyle="1" w:styleId="WW8Num21z6">
    <w:name w:val="WW8Num21z6"/>
  </w:style>
  <w:style w:type="character" w:customStyle="1" w:styleId="WW8Num21z5">
    <w:name w:val="WW8Num21z5"/>
  </w:style>
  <w:style w:type="character" w:customStyle="1" w:styleId="WW8Num21z4">
    <w:name w:val="WW8Num21z4"/>
  </w:style>
  <w:style w:type="character" w:customStyle="1" w:styleId="WW8Num21z3">
    <w:name w:val="WW8Num21z3"/>
  </w:style>
  <w:style w:type="character" w:customStyle="1" w:styleId="WW8Num21z2">
    <w:name w:val="WW8Num21z2"/>
  </w:style>
  <w:style w:type="character" w:customStyle="1" w:styleId="WW8Num21z1">
    <w:name w:val="WW8Num21z1"/>
  </w:style>
  <w:style w:type="character" w:customStyle="1" w:styleId="WW8Num21z0">
    <w:name w:val="WW8Num21z0"/>
    <w:rPr>
      <w:rFonts w:cs="Times New Roman"/>
      <w:b/>
      <w:color w:val="000000"/>
    </w:rPr>
  </w:style>
  <w:style w:type="character" w:customStyle="1" w:styleId="WW8Num20z3">
    <w:name w:val="WW8Num20z3"/>
    <w:rPr>
      <w:rFonts w:ascii="Symbol" w:hAnsi="Symbol" w:cs="Symbol"/>
    </w:rPr>
  </w:style>
  <w:style w:type="character" w:customStyle="1" w:styleId="WW8Num20z2">
    <w:name w:val="WW8Num20z2"/>
    <w:rPr>
      <w:rFonts w:ascii="Wingdings" w:hAnsi="Wingdings" w:cs="Wingdings"/>
    </w:rPr>
  </w:style>
  <w:style w:type="character" w:customStyle="1" w:styleId="WW8Num20z1">
    <w:name w:val="WW8Num20z1"/>
    <w:rPr>
      <w:rFonts w:ascii="Courier New" w:hAnsi="Courier New" w:cs="Courier New"/>
    </w:rPr>
  </w:style>
  <w:style w:type="paragraph" w:customStyle="1" w:styleId="Nagwek5">
    <w:name w:val="Nagłówek5"/>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Domylnie"/>
    <w:pPr>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Domylnie"/>
    <w:pPr>
      <w:suppressLineNumbers/>
    </w:pPr>
    <w:rPr>
      <w:rFonts w:cs="Mangal"/>
    </w:rPr>
  </w:style>
  <w:style w:type="paragraph" w:customStyle="1" w:styleId="Domylnie">
    <w:name w:val="Domyślnie"/>
    <w:pPr>
      <w:suppressAutoHyphens/>
      <w:spacing w:after="200" w:line="276" w:lineRule="auto"/>
    </w:pPr>
    <w:rPr>
      <w:rFonts w:ascii="Calibri" w:hAnsi="Calibri"/>
      <w:kern w:val="1"/>
      <w:sz w:val="22"/>
      <w:szCs w:val="22"/>
      <w:lang w:eastAsia="zh-CN"/>
    </w:rPr>
  </w:style>
  <w:style w:type="paragraph" w:styleId="Nagwek">
    <w:name w:val="header"/>
    <w:basedOn w:val="Domylnie"/>
    <w:next w:val="Tekstpodstawowy"/>
    <w:uiPriority w:val="99"/>
    <w:pPr>
      <w:keepNext/>
      <w:spacing w:before="240" w:after="120"/>
    </w:pPr>
    <w:rPr>
      <w:rFonts w:ascii="Arial" w:eastAsia="Microsoft YaHei" w:hAnsi="Arial" w:cs="Mangal"/>
      <w:sz w:val="28"/>
      <w:szCs w:val="28"/>
    </w:rPr>
  </w:style>
  <w:style w:type="paragraph" w:styleId="Podpis">
    <w:name w:val="Signature"/>
    <w:basedOn w:val="Domylnie"/>
    <w:pPr>
      <w:suppressLineNumbers/>
      <w:spacing w:before="120" w:after="120"/>
    </w:pPr>
    <w:rPr>
      <w:rFonts w:cs="Mangal"/>
      <w:i/>
      <w:iCs/>
      <w:sz w:val="24"/>
      <w:szCs w:val="24"/>
    </w:rPr>
  </w:style>
  <w:style w:type="paragraph" w:customStyle="1" w:styleId="Nagwek10">
    <w:name w:val="Nagłówek1"/>
    <w:basedOn w:val="Domylnie"/>
    <w:pPr>
      <w:keepNext/>
      <w:spacing w:before="240" w:after="120"/>
    </w:pPr>
    <w:rPr>
      <w:rFonts w:ascii="Arial" w:eastAsia="Microsoft YaHei" w:hAnsi="Arial" w:cs="Mangal"/>
      <w:sz w:val="28"/>
      <w:szCs w:val="28"/>
    </w:rPr>
  </w:style>
  <w:style w:type="paragraph" w:customStyle="1" w:styleId="Legenda4">
    <w:name w:val="Legenda4"/>
    <w:basedOn w:val="Domylnie"/>
    <w:pPr>
      <w:suppressLineNumbers/>
      <w:spacing w:before="120" w:after="120"/>
    </w:pPr>
    <w:rPr>
      <w:rFonts w:cs="Mangal"/>
      <w:i/>
      <w:iCs/>
      <w:sz w:val="24"/>
      <w:szCs w:val="24"/>
    </w:rPr>
  </w:style>
  <w:style w:type="paragraph" w:styleId="Tekstdymka">
    <w:name w:val="Balloon Text"/>
    <w:basedOn w:val="Domylnie"/>
    <w:pPr>
      <w:spacing w:after="0" w:line="100" w:lineRule="atLeast"/>
    </w:pPr>
    <w:rPr>
      <w:rFonts w:ascii="Tahoma" w:hAnsi="Tahoma" w:cs="Tahoma"/>
      <w:sz w:val="16"/>
      <w:szCs w:val="16"/>
    </w:rPr>
  </w:style>
  <w:style w:type="paragraph" w:customStyle="1" w:styleId="WW-Gwka">
    <w:name w:val="WW-Główka"/>
    <w:basedOn w:val="Domylnie"/>
    <w:pPr>
      <w:suppressLineNumbers/>
      <w:spacing w:after="0" w:line="100" w:lineRule="atLeast"/>
    </w:pPr>
  </w:style>
  <w:style w:type="paragraph" w:styleId="Stopka">
    <w:name w:val="footer"/>
    <w:basedOn w:val="Domylnie"/>
    <w:uiPriority w:val="99"/>
    <w:pPr>
      <w:suppressLineNumbers/>
      <w:spacing w:after="0" w:line="100" w:lineRule="atLeast"/>
    </w:pPr>
  </w:style>
  <w:style w:type="paragraph" w:styleId="Bezodstpw">
    <w:name w:val="No Spacing"/>
    <w:qFormat/>
    <w:pPr>
      <w:suppressAutoHyphens/>
      <w:spacing w:after="200" w:line="276" w:lineRule="auto"/>
    </w:pPr>
    <w:rPr>
      <w:rFonts w:ascii="Calibri" w:eastAsia="Calibri" w:hAnsi="Calibri"/>
      <w:kern w:val="1"/>
      <w:sz w:val="22"/>
      <w:szCs w:val="22"/>
      <w:lang w:eastAsia="zh-CN"/>
    </w:rPr>
  </w:style>
  <w:style w:type="paragraph" w:styleId="NormalnyWeb">
    <w:name w:val="Normal (Web)"/>
    <w:basedOn w:val="Domylnie"/>
    <w:pPr>
      <w:spacing w:before="280" w:after="280" w:line="100" w:lineRule="atLeast"/>
    </w:pPr>
    <w:rPr>
      <w:rFonts w:ascii="Times New Roman" w:hAnsi="Times New Roman"/>
      <w:sz w:val="24"/>
      <w:szCs w:val="24"/>
    </w:rPr>
  </w:style>
  <w:style w:type="paragraph" w:styleId="Akapitzlist">
    <w:name w:val="List Paragraph"/>
    <w:basedOn w:val="Domylnie"/>
    <w:qFormat/>
    <w:pPr>
      <w:spacing w:after="0" w:line="100" w:lineRule="atLeast"/>
      <w:ind w:left="720"/>
      <w:contextualSpacing/>
    </w:pPr>
    <w:rPr>
      <w:rFonts w:ascii="Cambria" w:hAnsi="Cambria" w:cs="Cambria"/>
    </w:rPr>
  </w:style>
  <w:style w:type="paragraph" w:customStyle="1" w:styleId="standard">
    <w:name w:val="standard"/>
    <w:basedOn w:val="Domylnie"/>
    <w:pPr>
      <w:spacing w:before="280" w:after="280" w:line="100" w:lineRule="atLeast"/>
    </w:pPr>
    <w:rPr>
      <w:rFonts w:ascii="Times New Roman" w:hAnsi="Times New Roman"/>
      <w:sz w:val="24"/>
      <w:szCs w:val="24"/>
    </w:rPr>
  </w:style>
  <w:style w:type="paragraph" w:customStyle="1" w:styleId="Zawartoramki">
    <w:name w:val="Zawartość ramki"/>
    <w:basedOn w:val="Tekstpodstawowy"/>
  </w:style>
  <w:style w:type="paragraph" w:customStyle="1" w:styleId="Zawartotabeli">
    <w:name w:val="Zawartość tabeli"/>
    <w:basedOn w:val="Domylnie"/>
    <w:pPr>
      <w:suppressLineNumbers/>
    </w:pPr>
  </w:style>
  <w:style w:type="paragraph" w:customStyle="1" w:styleId="Nagwektabeli">
    <w:name w:val="Nagłówek tabeli"/>
    <w:basedOn w:val="Zawartotabeli"/>
    <w:pPr>
      <w:jc w:val="center"/>
    </w:pPr>
    <w:rPr>
      <w:b/>
      <w:bCs/>
    </w:rPr>
  </w:style>
  <w:style w:type="paragraph" w:customStyle="1" w:styleId="bullet">
    <w:name w:val="bullet"/>
    <w:basedOn w:val="Normalny"/>
    <w:pPr>
      <w:suppressAutoHyphens w:val="0"/>
      <w:spacing w:before="100" w:after="100"/>
    </w:pPr>
    <w:rPr>
      <w:szCs w:val="20"/>
    </w:rPr>
  </w:style>
  <w:style w:type="paragraph" w:customStyle="1" w:styleId="Tekstpodstawowywcity22">
    <w:name w:val="Tekst podstawowy wcięty 22"/>
    <w:basedOn w:val="Normalny"/>
    <w:pPr>
      <w:spacing w:after="120" w:line="480" w:lineRule="auto"/>
      <w:ind w:left="283"/>
    </w:pPr>
  </w:style>
  <w:style w:type="paragraph" w:customStyle="1" w:styleId="Tekstpodstawowy22">
    <w:name w:val="Tekst podstawowy 22"/>
    <w:basedOn w:val="Normalny"/>
    <w:pPr>
      <w:spacing w:after="120" w:line="480" w:lineRule="auto"/>
    </w:pPr>
  </w:style>
  <w:style w:type="paragraph" w:customStyle="1" w:styleId="Tekstpodstawowyzwciciem21">
    <w:name w:val="Tekst podstawowy z wcięciem 21"/>
    <w:basedOn w:val="Tekstpodstawowywcity"/>
    <w:pPr>
      <w:ind w:left="283" w:firstLine="210"/>
    </w:pPr>
    <w:rPr>
      <w:sz w:val="24"/>
      <w:szCs w:val="24"/>
    </w:rPr>
  </w:style>
  <w:style w:type="paragraph" w:customStyle="1" w:styleId="Style27">
    <w:name w:val="Style27"/>
    <w:basedOn w:val="Normalny"/>
  </w:style>
  <w:style w:type="paragraph" w:customStyle="1" w:styleId="Style9">
    <w:name w:val="Style9"/>
    <w:basedOn w:val="Normalny"/>
    <w:pPr>
      <w:spacing w:line="254" w:lineRule="exact"/>
      <w:jc w:val="both"/>
    </w:pPr>
  </w:style>
  <w:style w:type="paragraph" w:customStyle="1" w:styleId="Style20">
    <w:name w:val="Style20"/>
    <w:basedOn w:val="Normalny"/>
    <w:pPr>
      <w:spacing w:after="0" w:line="254" w:lineRule="exact"/>
      <w:ind w:hanging="422"/>
      <w:jc w:val="both"/>
    </w:pPr>
  </w:style>
  <w:style w:type="paragraph" w:customStyle="1" w:styleId="Style4">
    <w:name w:val="Style4"/>
    <w:basedOn w:val="Normalny"/>
    <w:pPr>
      <w:autoSpaceDE w:val="0"/>
      <w:spacing w:after="0" w:line="242" w:lineRule="exact"/>
      <w:ind w:hanging="350"/>
      <w:jc w:val="both"/>
    </w:pPr>
    <w:rPr>
      <w:rFonts w:ascii="Verdana" w:hAnsi="Verdana" w:cs="Verdana"/>
    </w:rPr>
  </w:style>
  <w:style w:type="paragraph" w:customStyle="1" w:styleId="WW-Normal">
    <w:name w:val="WW-Normal"/>
    <w:basedOn w:val="Normalny"/>
    <w:pPr>
      <w:autoSpaceDE w:val="0"/>
    </w:pPr>
    <w:rPr>
      <w:rFonts w:ascii="Times New Roman" w:hAnsi="Times New Roman"/>
      <w:color w:val="000000"/>
      <w:lang w:bidi="hi-IN"/>
    </w:rPr>
  </w:style>
  <w:style w:type="paragraph" w:customStyle="1" w:styleId="Indeksuytkownika1">
    <w:name w:val="Indeks użytkownika 1"/>
    <w:basedOn w:val="Indeks"/>
    <w:pPr>
      <w:tabs>
        <w:tab w:val="right" w:leader="dot" w:pos="9638"/>
      </w:tabs>
      <w:spacing w:after="0"/>
    </w:pPr>
  </w:style>
  <w:style w:type="paragraph" w:customStyle="1" w:styleId="LO-Normal">
    <w:name w:val="LO-Normal"/>
    <w:basedOn w:val="Normalny"/>
    <w:pPr>
      <w:autoSpaceDE w:val="0"/>
    </w:pPr>
    <w:rPr>
      <w:rFonts w:ascii="Times New Roman" w:hAnsi="Times New Roman"/>
      <w:color w:val="000000"/>
      <w:lang w:bidi="hi-IN"/>
    </w:rPr>
  </w:style>
  <w:style w:type="paragraph" w:customStyle="1" w:styleId="pole">
    <w:name w:val="pole"/>
    <w:basedOn w:val="Normalny"/>
    <w:pPr>
      <w:suppressAutoHyphens w:val="0"/>
    </w:pPr>
    <w:rPr>
      <w:rFonts w:ascii="Bookman Old Style" w:hAnsi="Bookman Old Style" w:cs="Bookman Old Style"/>
    </w:rPr>
  </w:style>
  <w:style w:type="paragraph" w:styleId="Tekstprzypisukocowego">
    <w:name w:val="endnote text"/>
    <w:basedOn w:val="Normalny"/>
    <w:rPr>
      <w:sz w:val="20"/>
      <w:szCs w:val="20"/>
    </w:rPr>
  </w:style>
  <w:style w:type="paragraph" w:customStyle="1" w:styleId="tekstpodstawowy220">
    <w:name w:val="tekstpodstawowy22"/>
    <w:basedOn w:val="Normalny"/>
    <w:pPr>
      <w:spacing w:before="280" w:after="280"/>
    </w:pPr>
  </w:style>
  <w:style w:type="paragraph" w:customStyle="1" w:styleId="NormalnyWeb1">
    <w:name w:val="Normalny (Web)1"/>
    <w:basedOn w:val="Normalny"/>
    <w:pPr>
      <w:spacing w:before="280" w:after="280"/>
    </w:pPr>
  </w:style>
  <w:style w:type="paragraph" w:customStyle="1" w:styleId="style14">
    <w:name w:val="style14"/>
    <w:basedOn w:val="Normalny"/>
    <w:pPr>
      <w:spacing w:before="280" w:after="280"/>
    </w:pPr>
  </w:style>
  <w:style w:type="paragraph" w:customStyle="1" w:styleId="default">
    <w:name w:val="default"/>
    <w:basedOn w:val="Normalny"/>
    <w:pPr>
      <w:spacing w:before="280" w:after="280"/>
    </w:pPr>
  </w:style>
  <w:style w:type="paragraph" w:customStyle="1" w:styleId="lista21">
    <w:name w:val="lista21"/>
    <w:basedOn w:val="Normalny"/>
    <w:pPr>
      <w:spacing w:before="280" w:after="280"/>
    </w:pPr>
  </w:style>
  <w:style w:type="paragraph" w:customStyle="1" w:styleId="Tekstpodstawowy21">
    <w:name w:val="Tekst podstawowy 21"/>
    <w:basedOn w:val="Normalny"/>
    <w:pPr>
      <w:spacing w:before="280" w:after="280"/>
      <w:jc w:val="both"/>
    </w:pPr>
    <w:rPr>
      <w:color w:val="FF0000"/>
    </w:rPr>
  </w:style>
  <w:style w:type="paragraph" w:customStyle="1" w:styleId="Tekstpodstawowywcity31">
    <w:name w:val="Tekst podstawowy wcięty 31"/>
    <w:basedOn w:val="Normalny"/>
    <w:pPr>
      <w:autoSpaceDE w:val="0"/>
      <w:spacing w:after="0"/>
      <w:ind w:left="705" w:hanging="705"/>
    </w:pPr>
  </w:style>
  <w:style w:type="paragraph" w:styleId="Tekstpodstawowywcity">
    <w:name w:val="Body Text Indent"/>
    <w:basedOn w:val="Normalny"/>
    <w:pPr>
      <w:autoSpaceDE w:val="0"/>
      <w:spacing w:after="0"/>
      <w:ind w:left="284"/>
    </w:pPr>
    <w:rPr>
      <w:color w:val="FF0000"/>
    </w:rPr>
  </w:style>
  <w:style w:type="paragraph" w:customStyle="1" w:styleId="Tekstdymka1">
    <w:name w:val="Tekst dymka1"/>
    <w:basedOn w:val="Normalny"/>
    <w:rPr>
      <w:rFonts w:ascii="Tahoma" w:hAnsi="Tahoma" w:cs="Tahoma"/>
      <w:sz w:val="16"/>
      <w:szCs w:val="16"/>
    </w:rPr>
  </w:style>
  <w:style w:type="paragraph" w:customStyle="1" w:styleId="Tekstpodstawowywcity21">
    <w:name w:val="Tekst podstawowy wcięty 21"/>
    <w:basedOn w:val="Normalny"/>
    <w:pPr>
      <w:spacing w:after="120" w:line="480" w:lineRule="auto"/>
      <w:ind w:left="283"/>
    </w:pPr>
  </w:style>
  <w:style w:type="paragraph" w:customStyle="1" w:styleId="Numerowany">
    <w:name w:val="Numerowany"/>
    <w:basedOn w:val="Normalny"/>
    <w:pPr>
      <w:tabs>
        <w:tab w:val="left" w:pos="680"/>
      </w:tabs>
      <w:spacing w:before="240" w:after="0"/>
      <w:ind w:left="680" w:hanging="396"/>
      <w:jc w:val="both"/>
    </w:pPr>
  </w:style>
  <w:style w:type="paragraph" w:customStyle="1" w:styleId="Numerowanya">
    <w:name w:val="Numerowany a)"/>
    <w:basedOn w:val="Normalny"/>
    <w:pPr>
      <w:numPr>
        <w:numId w:val="3"/>
      </w:numPr>
      <w:jc w:val="both"/>
    </w:pPr>
  </w:style>
  <w:style w:type="paragraph" w:styleId="Tekstprzypisudolnego">
    <w:name w:val="footnote text"/>
    <w:basedOn w:val="Normalny"/>
    <w:rPr>
      <w:sz w:val="20"/>
      <w:szCs w:val="20"/>
    </w:rPr>
  </w:style>
  <w:style w:type="paragraph" w:customStyle="1" w:styleId="Legenda1">
    <w:name w:val="Legenda1"/>
    <w:basedOn w:val="Normalny"/>
    <w:next w:val="Normalny"/>
    <w:rPr>
      <w:b/>
      <w:bCs/>
      <w:sz w:val="20"/>
      <w:szCs w:val="20"/>
    </w:rPr>
  </w:style>
  <w:style w:type="paragraph" w:customStyle="1" w:styleId="Legenda2">
    <w:name w:val="Legenda2"/>
    <w:basedOn w:val="Normalny"/>
    <w:pPr>
      <w:suppressLineNumbers/>
      <w:spacing w:before="120" w:after="120"/>
    </w:pPr>
    <w:rPr>
      <w:rFonts w:cs="Mangal"/>
      <w:i/>
      <w:iCs/>
      <w:sz w:val="24"/>
      <w:szCs w:val="24"/>
    </w:rPr>
  </w:style>
  <w:style w:type="paragraph" w:customStyle="1" w:styleId="Legenda20">
    <w:name w:val="Legenda2"/>
    <w:basedOn w:val="Normalny"/>
    <w:pPr>
      <w:suppressLineNumbers/>
      <w:spacing w:before="120" w:after="120"/>
    </w:pPr>
    <w:rPr>
      <w:rFonts w:cs="Mangal"/>
      <w:i/>
      <w:iCs/>
      <w:sz w:val="24"/>
      <w:szCs w:val="24"/>
    </w:rPr>
  </w:style>
  <w:style w:type="paragraph" w:customStyle="1" w:styleId="Nagwek20">
    <w:name w:val="Nagłówek2"/>
    <w:basedOn w:val="Normalny"/>
    <w:next w:val="Tekstpodstawowy"/>
    <w:pPr>
      <w:keepNext/>
      <w:spacing w:before="240" w:after="120"/>
    </w:pPr>
    <w:rPr>
      <w:rFonts w:ascii="Arial" w:eastAsia="SimSun" w:hAnsi="Arial" w:cs="Mangal"/>
      <w:sz w:val="28"/>
      <w:szCs w:val="28"/>
    </w:rPr>
  </w:style>
  <w:style w:type="paragraph" w:customStyle="1" w:styleId="Legenda3">
    <w:name w:val="Legenda3"/>
    <w:basedOn w:val="Normalny"/>
    <w:pPr>
      <w:suppressLineNumbers/>
      <w:spacing w:before="120" w:after="120"/>
    </w:pPr>
    <w:rPr>
      <w:rFonts w:cs="Mangal"/>
      <w:i/>
      <w:iCs/>
      <w:sz w:val="24"/>
      <w:szCs w:val="24"/>
    </w:rPr>
  </w:style>
  <w:style w:type="paragraph" w:customStyle="1" w:styleId="Nagwek30">
    <w:name w:val="Nagłówek3"/>
    <w:basedOn w:val="Normalny"/>
    <w:next w:val="Tekstpodstawowy"/>
    <w:pPr>
      <w:keepNext/>
      <w:spacing w:before="240" w:after="120"/>
    </w:pPr>
    <w:rPr>
      <w:rFonts w:ascii="Arial" w:eastAsia="Microsoft YaHei" w:hAnsi="Arial" w:cs="Mangal"/>
      <w:sz w:val="28"/>
      <w:szCs w:val="28"/>
    </w:rPr>
  </w:style>
  <w:style w:type="paragraph" w:customStyle="1" w:styleId="Nagwek40">
    <w:name w:val="Nagłówek4"/>
    <w:basedOn w:val="Normalny"/>
    <w:next w:val="Tekstpodstawowy"/>
    <w:pPr>
      <w:keepNext/>
      <w:spacing w:before="240" w:after="120"/>
    </w:pPr>
    <w:rPr>
      <w:rFonts w:ascii="Arial" w:eastAsia="Microsoft YaHei" w:hAnsi="Arial" w:cs="Mangal"/>
      <w:sz w:val="28"/>
      <w:szCs w:val="28"/>
    </w:rPr>
  </w:style>
  <w:style w:type="paragraph" w:customStyle="1" w:styleId="Normalny1">
    <w:name w:val="Normalny1"/>
    <w:rsid w:val="00C7568C"/>
    <w:rPr>
      <w:rFonts w:eastAsia="Arial Unicode MS" w:cs="Arial Unicode MS"/>
      <w:color w:val="000000"/>
      <w:sz w:val="24"/>
      <w:szCs w:val="24"/>
      <w:u w:color="000000"/>
    </w:rPr>
  </w:style>
  <w:style w:type="numbering" w:customStyle="1" w:styleId="Zaimportowanystyl48">
    <w:name w:val="Zaimportowany styl 48"/>
    <w:rsid w:val="00C7568C"/>
    <w:pPr>
      <w:numPr>
        <w:numId w:val="17"/>
      </w:numPr>
    </w:pPr>
  </w:style>
  <w:style w:type="character" w:customStyle="1" w:styleId="Nagwek2Znak">
    <w:name w:val="Nagłówek 2 Znak"/>
    <w:link w:val="Nagwek2"/>
    <w:uiPriority w:val="9"/>
    <w:rsid w:val="00F1038D"/>
    <w:rPr>
      <w:rFonts w:ascii="Calibri" w:hAnsi="Calibri"/>
      <w:b/>
      <w:bCs/>
      <w:i/>
      <w:iCs/>
      <w:color w:val="000000"/>
      <w:kern w:val="1"/>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12</Pages>
  <Words>4854</Words>
  <Characters>29130</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Misiura Andrzej</dc:creator>
  <cp:keywords/>
  <cp:lastModifiedBy>Izabela ID. Dróżdż</cp:lastModifiedBy>
  <cp:revision>12</cp:revision>
  <cp:lastPrinted>2021-12-03T09:05:00Z</cp:lastPrinted>
  <dcterms:created xsi:type="dcterms:W3CDTF">2021-11-18T07:27:00Z</dcterms:created>
  <dcterms:modified xsi:type="dcterms:W3CDTF">2021-12-03T09:55:00Z</dcterms:modified>
</cp:coreProperties>
</file>