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3E1A" w14:textId="77777777" w:rsidR="00A43588" w:rsidRPr="00C17E46" w:rsidRDefault="003D441C" w:rsidP="00A43588">
      <w:pPr>
        <w:pStyle w:val="Nagwek1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7E46">
        <w:rPr>
          <w:rFonts w:ascii="Arial" w:hAnsi="Arial" w:cs="Arial"/>
          <w:b/>
          <w:color w:val="000000" w:themeColor="text1"/>
          <w:sz w:val="24"/>
          <w:szCs w:val="24"/>
        </w:rPr>
        <w:t>Informacja o działaniach Burmistrza Sulejowa</w:t>
      </w:r>
      <w:r w:rsidR="00531400" w:rsidRPr="00C17E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31400" w:rsidRPr="00C17E46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C17E46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od </w:t>
      </w:r>
      <w:r w:rsidR="0041314B" w:rsidRPr="00C17E46">
        <w:rPr>
          <w:rFonts w:ascii="Arial" w:hAnsi="Arial" w:cs="Arial"/>
          <w:b/>
          <w:color w:val="000000" w:themeColor="text1"/>
          <w:sz w:val="24"/>
          <w:szCs w:val="24"/>
        </w:rPr>
        <w:t xml:space="preserve">24 listopada </w:t>
      </w:r>
      <w:r w:rsidR="005F73ED" w:rsidRPr="00C17E46">
        <w:rPr>
          <w:rFonts w:ascii="Arial" w:hAnsi="Arial" w:cs="Arial"/>
          <w:b/>
          <w:color w:val="000000" w:themeColor="text1"/>
          <w:sz w:val="24"/>
          <w:szCs w:val="24"/>
        </w:rPr>
        <w:t>2021</w:t>
      </w:r>
      <w:r w:rsidR="008D1C40" w:rsidRPr="00C17E46">
        <w:rPr>
          <w:rFonts w:ascii="Arial" w:hAnsi="Arial" w:cs="Arial"/>
          <w:b/>
          <w:color w:val="000000" w:themeColor="text1"/>
          <w:sz w:val="24"/>
          <w:szCs w:val="24"/>
        </w:rPr>
        <w:t xml:space="preserve"> r. do </w:t>
      </w:r>
      <w:r w:rsidR="008C6E37" w:rsidRPr="00C17E46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41314B" w:rsidRPr="00C17E46">
        <w:rPr>
          <w:rFonts w:ascii="Arial" w:hAnsi="Arial" w:cs="Arial"/>
          <w:b/>
          <w:color w:val="000000" w:themeColor="text1"/>
          <w:sz w:val="24"/>
          <w:szCs w:val="24"/>
        </w:rPr>
        <w:t xml:space="preserve"> grudnia</w:t>
      </w:r>
      <w:r w:rsidR="00CA51CF" w:rsidRPr="00C17E46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Pr="00C17E46">
        <w:rPr>
          <w:rFonts w:ascii="Arial" w:hAnsi="Arial" w:cs="Arial"/>
          <w:b/>
          <w:color w:val="000000" w:themeColor="text1"/>
          <w:sz w:val="24"/>
          <w:szCs w:val="24"/>
        </w:rPr>
        <w:t xml:space="preserve"> r. </w:t>
      </w:r>
      <w:r w:rsidRPr="00C17E46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Referat </w:t>
      </w:r>
      <w:proofErr w:type="spellStart"/>
      <w:r w:rsidRPr="00C17E46">
        <w:rPr>
          <w:rFonts w:ascii="Arial" w:hAnsi="Arial" w:cs="Arial"/>
          <w:b/>
          <w:color w:val="000000" w:themeColor="text1"/>
          <w:sz w:val="24"/>
          <w:szCs w:val="24"/>
        </w:rPr>
        <w:t>Ogólno</w:t>
      </w:r>
      <w:proofErr w:type="spellEnd"/>
      <w:r w:rsidRPr="00C17E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F58CD" w:rsidRPr="00C17E46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Pr="00C17E46">
        <w:rPr>
          <w:rFonts w:ascii="Arial" w:hAnsi="Arial" w:cs="Arial"/>
          <w:b/>
          <w:color w:val="000000" w:themeColor="text1"/>
          <w:sz w:val="24"/>
          <w:szCs w:val="24"/>
        </w:rPr>
        <w:t xml:space="preserve"> Organizacyjny</w:t>
      </w:r>
    </w:p>
    <w:p w14:paraId="2BAE467C" w14:textId="77777777" w:rsidR="00E87028" w:rsidRPr="00C17E46" w:rsidRDefault="007F58CD" w:rsidP="00E87028">
      <w:pPr>
        <w:pStyle w:val="Nagwek1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7E46">
        <w:rPr>
          <w:rFonts w:ascii="Arial" w:hAnsi="Arial" w:cs="Arial"/>
          <w:color w:val="000000" w:themeColor="text1"/>
          <w:sz w:val="24"/>
          <w:szCs w:val="24"/>
        </w:rPr>
        <w:t>W omaw</w:t>
      </w:r>
      <w:r w:rsidR="0045782F" w:rsidRPr="00C17E46">
        <w:rPr>
          <w:rFonts w:ascii="Arial" w:hAnsi="Arial" w:cs="Arial"/>
          <w:color w:val="000000" w:themeColor="text1"/>
          <w:sz w:val="24"/>
          <w:szCs w:val="24"/>
        </w:rPr>
        <w:t>ianym okresie wydano następujące</w:t>
      </w:r>
      <w:r w:rsidRPr="00C17E46">
        <w:rPr>
          <w:rFonts w:ascii="Arial" w:hAnsi="Arial" w:cs="Arial"/>
          <w:color w:val="000000" w:themeColor="text1"/>
          <w:sz w:val="24"/>
          <w:szCs w:val="24"/>
        </w:rPr>
        <w:t xml:space="preserve"> zarządzenia Burmistrza:</w:t>
      </w:r>
    </w:p>
    <w:p w14:paraId="57D2D11F" w14:textId="77777777" w:rsidR="00EB7AF6" w:rsidRPr="00C17E46" w:rsidRDefault="00270DA1" w:rsidP="00EB7A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history="1">
        <w:r w:rsidR="00EB7AF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Zarządzenie Nr 211/2021 Burmistrza Sulejowa z dnia 24 listopada 2021 r.</w:t>
        </w:r>
      </w:hyperlink>
      <w:r w:rsidR="00EB7AF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sprawie ogłoszenia III przetargu ustnego nieograniczonego na sprzedaż</w:t>
      </w:r>
      <w:r w:rsidR="00EB7AF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nieruchomości sta</w:t>
      </w:r>
      <w:r w:rsidR="00131254" w:rsidRPr="00C17E46">
        <w:rPr>
          <w:rFonts w:ascii="Arial" w:eastAsia="Times New Roman" w:hAnsi="Arial" w:cs="Arial"/>
          <w:sz w:val="24"/>
          <w:szCs w:val="24"/>
          <w:lang w:eastAsia="pl-PL"/>
        </w:rPr>
        <w:t>nowiącej własność Gminy Sulejów.</w:t>
      </w:r>
    </w:p>
    <w:p w14:paraId="4DAD7671" w14:textId="77777777" w:rsidR="00131254" w:rsidRPr="00C17E46" w:rsidRDefault="00270DA1" w:rsidP="00EB7A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131254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Zarządzenie Nr 212/2021 Burmistrza Sulejowa z dnia 25 listopada 2021 r.</w:t>
        </w:r>
      </w:hyperlink>
      <w:r w:rsidR="00131254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sprawie</w:t>
      </w:r>
      <w:r w:rsidR="0024204B" w:rsidRPr="00C17E46">
        <w:rPr>
          <w:rFonts w:ascii="Arial" w:eastAsia="Times New Roman" w:hAnsi="Arial" w:cs="Arial"/>
          <w:sz w:val="24"/>
          <w:szCs w:val="24"/>
          <w:lang w:eastAsia="pl-PL"/>
        </w:rPr>
        <w:t xml:space="preserve"> przeprowadzenia inwen</w:t>
      </w:r>
      <w:r w:rsidR="00131254" w:rsidRPr="00C17E46">
        <w:rPr>
          <w:rFonts w:ascii="Arial" w:eastAsia="Times New Roman" w:hAnsi="Arial" w:cs="Arial"/>
          <w:sz w:val="24"/>
          <w:szCs w:val="24"/>
          <w:lang w:eastAsia="pl-PL"/>
        </w:rPr>
        <w:t>taryzacji.</w:t>
      </w:r>
    </w:p>
    <w:p w14:paraId="1AAAE6EB" w14:textId="77777777" w:rsidR="00C17E46" w:rsidRDefault="00270DA1" w:rsidP="00C17E46">
      <w:pPr>
        <w:numPr>
          <w:ilvl w:val="0"/>
          <w:numId w:val="1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EB7AF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Zarządzenie Nr 213/2021 Burmistrza Sulejowa z dnia 30 listopada 2021 r.</w:t>
        </w:r>
      </w:hyperlink>
      <w:r w:rsidR="00EB7AF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sprawie zmian w budże</w:t>
      </w:r>
      <w:r w:rsidR="00131254" w:rsidRPr="00C17E46">
        <w:rPr>
          <w:rFonts w:ascii="Arial" w:eastAsia="Times New Roman" w:hAnsi="Arial" w:cs="Arial"/>
          <w:sz w:val="24"/>
          <w:szCs w:val="24"/>
          <w:lang w:eastAsia="pl-PL"/>
        </w:rPr>
        <w:t>cie gminy Sulejów na 2021 rok.</w:t>
      </w:r>
    </w:p>
    <w:p w14:paraId="3B409F7E" w14:textId="77777777" w:rsidR="00C17E46" w:rsidRDefault="00270DA1" w:rsidP="00C17E46">
      <w:pPr>
        <w:numPr>
          <w:ilvl w:val="0"/>
          <w:numId w:val="1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EB7AF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Zarządzenie Nr 214/2021 Burmistrza Sulejowa z dnia 30 listopada 2021 r.</w:t>
        </w:r>
      </w:hyperlink>
      <w:r w:rsidR="00EB7AF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sprawie uaktualnienia planu finansowego Urzędu Miejskiego w Sulejowie na 2021 rok.</w:t>
      </w:r>
    </w:p>
    <w:p w14:paraId="6F95E416" w14:textId="780036BB" w:rsidR="0024204B" w:rsidRPr="00C17E46" w:rsidRDefault="00270DA1" w:rsidP="00C17E46">
      <w:pPr>
        <w:numPr>
          <w:ilvl w:val="0"/>
          <w:numId w:val="12"/>
        </w:numPr>
        <w:spacing w:after="24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history="1">
        <w:r w:rsidR="002B0877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Zarządzenie Nr 215/2021 Burmistrza Sulejowa z dnia 30 listopada 2021 r.</w:t>
        </w:r>
      </w:hyperlink>
      <w:r w:rsidR="0024204B" w:rsidRPr="00C17E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w sprawie powołania komisji przetargowej w celu przygotowania i przeprowadzenia postępowania przetargowego dla zadania Zakup paliw płynnych dla potrzeb gminy Sulejów i jednostek organizacyjnych w 2022 r.</w:t>
      </w:r>
    </w:p>
    <w:p w14:paraId="645C1EFE" w14:textId="77777777" w:rsidR="0024204B" w:rsidRPr="00C17E46" w:rsidRDefault="0024204B" w:rsidP="0024204B">
      <w:pPr>
        <w:spacing w:after="0" w:line="276" w:lineRule="auto"/>
        <w:ind w:left="60" w:right="6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Komisja w składzie:</w:t>
      </w:r>
    </w:p>
    <w:p w14:paraId="3D1DF1FB" w14:textId="77777777" w:rsidR="0024204B" w:rsidRPr="00C17E46" w:rsidRDefault="0024204B" w:rsidP="0003431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Janusz Błaszczyński – przewodniczący komisji.</w:t>
      </w:r>
    </w:p>
    <w:p w14:paraId="40D8FFC1" w14:textId="77777777" w:rsidR="0024204B" w:rsidRPr="00C17E46" w:rsidRDefault="0024204B" w:rsidP="00034319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Izabela Dróżdż – sekretarz komisji.</w:t>
      </w:r>
    </w:p>
    <w:p w14:paraId="5FD85339" w14:textId="77777777" w:rsidR="0024204B" w:rsidRPr="00C17E46" w:rsidRDefault="0024204B" w:rsidP="0003431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Joanna </w:t>
      </w:r>
      <w:proofErr w:type="spellStart"/>
      <w:r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Patura</w:t>
      </w:r>
      <w:proofErr w:type="spellEnd"/>
      <w:r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 – członek komisji.</w:t>
      </w:r>
    </w:p>
    <w:p w14:paraId="08FD8FD2" w14:textId="77777777" w:rsidR="0024204B" w:rsidRPr="00C17E46" w:rsidRDefault="0024204B" w:rsidP="0003431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Iwona Purzycka</w:t>
      </w:r>
      <w:r w:rsidR="0031696C"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– członek komisji</w:t>
      </w:r>
      <w:r w:rsidRPr="00C17E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14:paraId="0283242A" w14:textId="77777777" w:rsidR="00EB7AF6" w:rsidRPr="00C17E46" w:rsidRDefault="00270DA1" w:rsidP="00EB7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2" w:history="1">
        <w:r w:rsidR="00EB7AF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Zarządzenie Nr 216/2021 Burmistrza Sulejowa z dnia </w:t>
        </w:r>
        <w:r w:rsidR="0014614A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0</w:t>
        </w:r>
        <w:r w:rsidR="00EB7AF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1 grudnia 2021 r.</w:t>
        </w:r>
      </w:hyperlink>
      <w:r w:rsidR="00EB7AF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ustalenia dla pracowników Urzędu Miejskiego w Sulejowie </w:t>
      </w:r>
      <w:r w:rsidR="00EB7AF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dnia 24 grudnia 2021 r. dniem wolnym od pracy.</w:t>
      </w:r>
    </w:p>
    <w:p w14:paraId="7C0F0D8F" w14:textId="77777777" w:rsidR="00EB7AF6" w:rsidRPr="00C17E46" w:rsidRDefault="00270DA1" w:rsidP="00EB7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3" w:history="1">
        <w:r w:rsidR="00EB7AF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Zarządzenie Nr 217/2021 Burmistrza Sulejowa z dnia </w:t>
        </w:r>
        <w:r w:rsidR="0014614A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0</w:t>
        </w:r>
        <w:r w:rsidR="00EB7AF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1 grudnia 2021 r.</w:t>
        </w:r>
      </w:hyperlink>
      <w:r w:rsidR="00EB7AF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sprawie przeznaczenia do wydzierżawienia nieruchomości wchodzących</w:t>
      </w:r>
      <w:r w:rsidR="00EB7AF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skład gminnego zasobu nieruchomości.</w:t>
      </w:r>
    </w:p>
    <w:p w14:paraId="688830E4" w14:textId="7199E82B" w:rsidR="00EB7AF6" w:rsidRPr="00C17E46" w:rsidRDefault="00270DA1" w:rsidP="00EB7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4" w:history="1">
        <w:r w:rsidR="00EB7AF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Zarządzenie Nr 218/2021 Burmistrza Sulejowa z dnia </w:t>
        </w:r>
        <w:r w:rsidR="0014614A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0</w:t>
        </w:r>
        <w:r w:rsidR="00EB7AF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1 grudnia 2021 r.</w:t>
        </w:r>
      </w:hyperlink>
      <w:r w:rsidR="00EB7AF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sprawie przeznaczenia do oddania w najem lokalu użytkowego usytuowanego w budynku komunalnym.</w:t>
      </w:r>
    </w:p>
    <w:p w14:paraId="4BC89B08" w14:textId="356B549D" w:rsidR="0014614A" w:rsidRPr="00C17E46" w:rsidRDefault="00270DA1" w:rsidP="00EB7A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5" w:history="1">
        <w:r w:rsidR="0014614A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Zarządzenie Nr 219/2021 Burmistrza Sulejowa z dnia 01 grudnia 2021 r.</w:t>
        </w:r>
      </w:hyperlink>
      <w:r w:rsidR="0014614A" w:rsidRPr="00C17E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w sprawie powołania komisji przetargowej w celu przygotowania i przeprowadzenia postępowania przetargowego dla zadania</w:t>
      </w:r>
      <w:r w:rsidR="009578C1" w:rsidRPr="00C17E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Świadczenie usług pocztowych w 2022 r.</w:t>
      </w:r>
    </w:p>
    <w:p w14:paraId="69F05393" w14:textId="77777777" w:rsidR="00BE788D" w:rsidRPr="00C17E46" w:rsidRDefault="00BE788D" w:rsidP="00BE788D">
      <w:pPr>
        <w:spacing w:after="0" w:line="276" w:lineRule="auto"/>
        <w:ind w:left="60" w:right="6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Komisja w składzie:</w:t>
      </w:r>
    </w:p>
    <w:p w14:paraId="43C32E28" w14:textId="77777777" w:rsidR="00BE788D" w:rsidRPr="00C17E46" w:rsidRDefault="00ED7899" w:rsidP="00BE788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Agnieszka Widawska</w:t>
      </w:r>
      <w:r w:rsidR="00BE788D"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 – przewodniczący komisji.</w:t>
      </w:r>
    </w:p>
    <w:p w14:paraId="31CE82C2" w14:textId="77777777" w:rsidR="00BE788D" w:rsidRPr="00C17E46" w:rsidRDefault="00BE788D" w:rsidP="00BE788D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Izabela Dróżdż – sekretarz komisji.</w:t>
      </w:r>
    </w:p>
    <w:p w14:paraId="5A7B183A" w14:textId="77777777" w:rsidR="00BE788D" w:rsidRPr="00C17E46" w:rsidRDefault="00BE788D" w:rsidP="00BE788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Joanna </w:t>
      </w:r>
      <w:proofErr w:type="spellStart"/>
      <w:r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Patura</w:t>
      </w:r>
      <w:proofErr w:type="spellEnd"/>
      <w:r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 – członek komisji.</w:t>
      </w:r>
    </w:p>
    <w:p w14:paraId="3F5D5B69" w14:textId="77777777" w:rsidR="00BE788D" w:rsidRPr="00C17E46" w:rsidRDefault="00ED7899" w:rsidP="00766EE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Sylwia Abratkiewicz</w:t>
      </w:r>
      <w:r w:rsidR="00BE788D" w:rsidRPr="00C17E46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– członek komisji</w:t>
      </w:r>
      <w:r w:rsidR="00BE788D" w:rsidRPr="00C17E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14:paraId="7B88AC06" w14:textId="21644094" w:rsidR="00EB7AF6" w:rsidRPr="00C17E46" w:rsidRDefault="00270DA1" w:rsidP="008C6E37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6" w:history="1">
        <w:r w:rsidR="00EB7AF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Zarządzenie Nr 220/2021 Burmistrza Sulejowa z dnia </w:t>
        </w:r>
        <w:r w:rsidR="0014614A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0</w:t>
        </w:r>
        <w:r w:rsidR="00EB7AF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3 grudnia 2021 r.</w:t>
        </w:r>
      </w:hyperlink>
      <w:r w:rsidR="00EB7AF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sprawie przeznaczenia do wydzierżawienia nieruchomości wchodzącej w skład gminnego zasobu nieruchomości.</w:t>
      </w:r>
    </w:p>
    <w:p w14:paraId="453C5D10" w14:textId="77777777" w:rsidR="001F5526" w:rsidRPr="00C17E46" w:rsidRDefault="00270DA1" w:rsidP="008C6E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7" w:history="1">
        <w:r w:rsidR="001F552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Zarządzenie Nr 222/2021 Burmistrza Sulejowa z dnia </w:t>
        </w:r>
        <w:r w:rsidR="0014614A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0</w:t>
        </w:r>
        <w:r w:rsidR="001F552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9 grudnia 2021 r.</w:t>
        </w:r>
      </w:hyperlink>
      <w:r w:rsidR="001F552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sprawie zmian w budżecie gminy Sulejów na 2021 rok.</w:t>
      </w:r>
    </w:p>
    <w:p w14:paraId="37CB0475" w14:textId="77777777" w:rsidR="005D772F" w:rsidRPr="00C17E46" w:rsidRDefault="00270DA1" w:rsidP="008C6E37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8" w:history="1">
        <w:r w:rsidR="001F552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Zarządzenie Nr 223/2021 Burmistrza Sulejowa z dnia </w:t>
        </w:r>
        <w:r w:rsidR="0014614A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0</w:t>
        </w:r>
        <w:r w:rsidR="001F5526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9 grudnia 2021 r.</w:t>
        </w:r>
      </w:hyperlink>
      <w:r w:rsidR="001F5526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sprawie uaktualnienia planu finansowego Urzędu Mi</w:t>
      </w:r>
      <w:r w:rsidR="00B03A9F" w:rsidRPr="00C17E46">
        <w:rPr>
          <w:rFonts w:ascii="Arial" w:eastAsia="Times New Roman" w:hAnsi="Arial" w:cs="Arial"/>
          <w:sz w:val="24"/>
          <w:szCs w:val="24"/>
          <w:lang w:eastAsia="pl-PL"/>
        </w:rPr>
        <w:t>ejskiego w Sulejowie na 2021r</w:t>
      </w:r>
      <w:r w:rsidR="001F5526" w:rsidRPr="00C17E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76C796" w14:textId="77777777" w:rsidR="00A51CFE" w:rsidRPr="00C17E46" w:rsidRDefault="00270DA1" w:rsidP="008C6E37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9" w:history="1">
        <w:r w:rsidR="00A51CFE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Zarządzenie Nr 224/2021 Burmistrza Sulejowa z dnia </w:t>
        </w:r>
        <w:r w:rsidR="0014614A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0</w:t>
        </w:r>
        <w:r w:rsidR="00A51CFE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9 grudnia 2021 r.</w:t>
        </w:r>
      </w:hyperlink>
      <w:r w:rsidR="00A51CFE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sprawie</w:t>
      </w:r>
      <w:r w:rsidR="004E1EF3" w:rsidRPr="00C17E46">
        <w:rPr>
          <w:rFonts w:ascii="Arial" w:eastAsia="Times New Roman" w:hAnsi="Arial" w:cs="Arial"/>
          <w:sz w:val="24"/>
          <w:szCs w:val="24"/>
          <w:lang w:eastAsia="pl-PL"/>
        </w:rPr>
        <w:t xml:space="preserve"> ustalenia maksymalnych wysokości dopłat i pomocy z funduszu socjalnego dla jednego pracownika.</w:t>
      </w:r>
    </w:p>
    <w:p w14:paraId="21D3791F" w14:textId="77777777" w:rsidR="004E1EF3" w:rsidRPr="00C17E46" w:rsidRDefault="00270DA1" w:rsidP="004E1E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20" w:history="1">
        <w:r w:rsidR="004E1EF3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Zarządzenie Nr 225/2021 Burmistrza Sulejowa z dnia 13 grudnia 2021 r.</w:t>
        </w:r>
      </w:hyperlink>
      <w:r w:rsidR="004E1EF3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ustalenia dla pracowników Urzędu Miejskiego w Sulejowie </w:t>
      </w:r>
      <w:r w:rsidR="004E1EF3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dnia </w:t>
      </w:r>
      <w:r w:rsidR="00F453B9" w:rsidRPr="00C17E46">
        <w:rPr>
          <w:rFonts w:ascii="Arial" w:eastAsia="Times New Roman" w:hAnsi="Arial" w:cs="Arial"/>
          <w:sz w:val="24"/>
          <w:szCs w:val="24"/>
          <w:lang w:eastAsia="pl-PL"/>
        </w:rPr>
        <w:t>07 stycznia 2022</w:t>
      </w:r>
      <w:r w:rsidR="004E1EF3" w:rsidRPr="00C17E46">
        <w:rPr>
          <w:rFonts w:ascii="Arial" w:eastAsia="Times New Roman" w:hAnsi="Arial" w:cs="Arial"/>
          <w:sz w:val="24"/>
          <w:szCs w:val="24"/>
          <w:lang w:eastAsia="pl-PL"/>
        </w:rPr>
        <w:t xml:space="preserve"> r. dniem wolnym od pracy.</w:t>
      </w:r>
    </w:p>
    <w:p w14:paraId="48DA5382" w14:textId="77777777" w:rsidR="004E1EF3" w:rsidRPr="00C17E46" w:rsidRDefault="00270DA1" w:rsidP="00766EE5">
      <w:pPr>
        <w:numPr>
          <w:ilvl w:val="0"/>
          <w:numId w:val="13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21" w:history="1">
        <w:r w:rsidR="002B6661" w:rsidRPr="00C17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Zarządzenie Nr 226/2021 Burmistrza Sulejowa z dnia 14 grudnia 2021 r.</w:t>
        </w:r>
      </w:hyperlink>
      <w:r w:rsidR="002B6661" w:rsidRPr="00C17E46">
        <w:rPr>
          <w:rFonts w:ascii="Arial" w:eastAsia="Times New Roman" w:hAnsi="Arial" w:cs="Arial"/>
          <w:sz w:val="24"/>
          <w:szCs w:val="24"/>
          <w:lang w:eastAsia="pl-PL"/>
        </w:rPr>
        <w:br/>
        <w:t>w sprawie powołania Zespołu Interdyscyplinarnego celem realizacji działań określonych w Gminnym Programie Przeciwdziałania Przemocy w Rodzinie na terenie Gminy Sulejów.</w:t>
      </w:r>
    </w:p>
    <w:p w14:paraId="7AC28A60" w14:textId="77777777" w:rsidR="002B6661" w:rsidRPr="00C17E46" w:rsidRDefault="002B6661" w:rsidP="002B66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>Zespół w składzie:</w:t>
      </w:r>
    </w:p>
    <w:p w14:paraId="14437126" w14:textId="77777777" w:rsidR="002B6661" w:rsidRPr="00C17E46" w:rsidRDefault="00F51CEE" w:rsidP="002B6661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>Bogumiła Domańska.</w:t>
      </w:r>
    </w:p>
    <w:p w14:paraId="7A588469" w14:textId="77777777" w:rsidR="00F51CEE" w:rsidRPr="00C17E46" w:rsidRDefault="00F51CEE" w:rsidP="002B6661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>Maria Bednarek.</w:t>
      </w:r>
    </w:p>
    <w:p w14:paraId="30DCA688" w14:textId="77777777" w:rsidR="00F51CEE" w:rsidRPr="00C17E46" w:rsidRDefault="00F51CEE" w:rsidP="002B6661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>Małgorzata Białkowska.</w:t>
      </w:r>
    </w:p>
    <w:p w14:paraId="1BED88F3" w14:textId="77777777" w:rsidR="00F51CEE" w:rsidRPr="00C17E46" w:rsidRDefault="00F51CEE" w:rsidP="002B6661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 xml:space="preserve">Agnieszka </w:t>
      </w:r>
      <w:proofErr w:type="spellStart"/>
      <w:r w:rsidRPr="00C17E46">
        <w:rPr>
          <w:rFonts w:ascii="Arial" w:eastAsia="Times New Roman" w:hAnsi="Arial" w:cs="Arial"/>
          <w:sz w:val="24"/>
          <w:szCs w:val="24"/>
          <w:lang w:eastAsia="pl-PL"/>
        </w:rPr>
        <w:t>Ruszer</w:t>
      </w:r>
      <w:proofErr w:type="spellEnd"/>
      <w:r w:rsidRPr="00C17E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AB8814" w14:textId="77777777" w:rsidR="00F51CEE" w:rsidRPr="00C17E46" w:rsidRDefault="00F51CEE" w:rsidP="002B6661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>Lidia Kowalska.</w:t>
      </w:r>
    </w:p>
    <w:p w14:paraId="09902AC8" w14:textId="77777777" w:rsidR="00F51CEE" w:rsidRPr="00C17E46" w:rsidRDefault="00F51CEE" w:rsidP="002B6661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>Alina Błaszczyńska.</w:t>
      </w:r>
    </w:p>
    <w:p w14:paraId="7AC5E105" w14:textId="77777777" w:rsidR="00F51CEE" w:rsidRPr="00C17E46" w:rsidRDefault="00F51CEE" w:rsidP="002B6661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>Norbert Michałowicz.</w:t>
      </w:r>
    </w:p>
    <w:p w14:paraId="14566DA7" w14:textId="77777777" w:rsidR="00F51CEE" w:rsidRPr="00C17E46" w:rsidRDefault="00F51CEE" w:rsidP="002B6661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>Ilona Zawisza.</w:t>
      </w:r>
    </w:p>
    <w:p w14:paraId="52B95923" w14:textId="77777777" w:rsidR="00F51CEE" w:rsidRPr="00C17E46" w:rsidRDefault="00F51CEE" w:rsidP="002B6661">
      <w:pPr>
        <w:pStyle w:val="Akapitzlist"/>
        <w:numPr>
          <w:ilvl w:val="0"/>
          <w:numId w:val="1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 xml:space="preserve">Katarzyna </w:t>
      </w:r>
      <w:proofErr w:type="spellStart"/>
      <w:r w:rsidRPr="00C17E46">
        <w:rPr>
          <w:rFonts w:ascii="Arial" w:eastAsia="Times New Roman" w:hAnsi="Arial" w:cs="Arial"/>
          <w:sz w:val="24"/>
          <w:szCs w:val="24"/>
          <w:lang w:eastAsia="pl-PL"/>
        </w:rPr>
        <w:t>Koniszewska</w:t>
      </w:r>
      <w:proofErr w:type="spellEnd"/>
      <w:r w:rsidRPr="00C17E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9D79C5" w14:textId="77777777" w:rsidR="00F51CEE" w:rsidRPr="00C17E46" w:rsidRDefault="00F51CEE" w:rsidP="00F51CE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>Barbara Wieczorkowska.</w:t>
      </w:r>
    </w:p>
    <w:p w14:paraId="53553D2D" w14:textId="77777777" w:rsidR="00F51CEE" w:rsidRPr="00C17E46" w:rsidRDefault="00F51CEE" w:rsidP="00F51CE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17E46">
        <w:rPr>
          <w:rFonts w:ascii="Arial" w:eastAsia="Times New Roman" w:hAnsi="Arial" w:cs="Arial"/>
          <w:sz w:val="24"/>
          <w:szCs w:val="24"/>
          <w:lang w:eastAsia="pl-PL"/>
        </w:rPr>
        <w:t>Aldona Balasińska.</w:t>
      </w:r>
    </w:p>
    <w:sectPr w:rsidR="00F51CEE" w:rsidRPr="00C1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BE5F" w14:textId="77777777" w:rsidR="00270DA1" w:rsidRDefault="00270DA1" w:rsidP="00ED7ADF">
      <w:pPr>
        <w:spacing w:after="0" w:line="240" w:lineRule="auto"/>
      </w:pPr>
      <w:r>
        <w:separator/>
      </w:r>
    </w:p>
  </w:endnote>
  <w:endnote w:type="continuationSeparator" w:id="0">
    <w:p w14:paraId="5EFBCE48" w14:textId="77777777" w:rsidR="00270DA1" w:rsidRDefault="00270DA1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0228" w14:textId="77777777" w:rsidR="00270DA1" w:rsidRDefault="00270DA1" w:rsidP="00ED7ADF">
      <w:pPr>
        <w:spacing w:after="0" w:line="240" w:lineRule="auto"/>
      </w:pPr>
      <w:r>
        <w:separator/>
      </w:r>
    </w:p>
  </w:footnote>
  <w:footnote w:type="continuationSeparator" w:id="0">
    <w:p w14:paraId="033161B4" w14:textId="77777777" w:rsidR="00270DA1" w:rsidRDefault="00270DA1" w:rsidP="00E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890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558C7"/>
    <w:multiLevelType w:val="hybridMultilevel"/>
    <w:tmpl w:val="230CF7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F05F2D"/>
    <w:multiLevelType w:val="multilevel"/>
    <w:tmpl w:val="1AC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C57C6"/>
    <w:multiLevelType w:val="multilevel"/>
    <w:tmpl w:val="2F6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E57E9"/>
    <w:multiLevelType w:val="multilevel"/>
    <w:tmpl w:val="B84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C3335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F2D43"/>
    <w:multiLevelType w:val="multilevel"/>
    <w:tmpl w:val="607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D5E70"/>
    <w:multiLevelType w:val="multilevel"/>
    <w:tmpl w:val="688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00CA9"/>
    <w:multiLevelType w:val="multilevel"/>
    <w:tmpl w:val="BAD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96845"/>
    <w:multiLevelType w:val="multilevel"/>
    <w:tmpl w:val="CB5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B0694"/>
    <w:multiLevelType w:val="multilevel"/>
    <w:tmpl w:val="22B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F02CFB"/>
    <w:multiLevelType w:val="multilevel"/>
    <w:tmpl w:val="AD18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CE749E"/>
    <w:multiLevelType w:val="multilevel"/>
    <w:tmpl w:val="511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52435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D0BE0"/>
    <w:multiLevelType w:val="multilevel"/>
    <w:tmpl w:val="781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9F2C82"/>
    <w:multiLevelType w:val="multilevel"/>
    <w:tmpl w:val="6E1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4"/>
  </w:num>
  <w:num w:numId="14">
    <w:abstractNumId w:val="13"/>
  </w:num>
  <w:num w:numId="15">
    <w:abstractNumId w:val="5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1C"/>
    <w:rsid w:val="0001269E"/>
    <w:rsid w:val="00017862"/>
    <w:rsid w:val="0002168B"/>
    <w:rsid w:val="00024FEC"/>
    <w:rsid w:val="00034319"/>
    <w:rsid w:val="0003781C"/>
    <w:rsid w:val="00071E5A"/>
    <w:rsid w:val="00072A2C"/>
    <w:rsid w:val="00082AF9"/>
    <w:rsid w:val="00092198"/>
    <w:rsid w:val="00095AEC"/>
    <w:rsid w:val="00095B1A"/>
    <w:rsid w:val="000A3437"/>
    <w:rsid w:val="000A461E"/>
    <w:rsid w:val="000A4B25"/>
    <w:rsid w:val="000C0A01"/>
    <w:rsid w:val="000C3A04"/>
    <w:rsid w:val="000D1420"/>
    <w:rsid w:val="000D37AE"/>
    <w:rsid w:val="000D3893"/>
    <w:rsid w:val="000D7560"/>
    <w:rsid w:val="000E12DE"/>
    <w:rsid w:val="000E1AFD"/>
    <w:rsid w:val="000F2257"/>
    <w:rsid w:val="000F2DE6"/>
    <w:rsid w:val="00103956"/>
    <w:rsid w:val="00105944"/>
    <w:rsid w:val="001179B8"/>
    <w:rsid w:val="00123F8C"/>
    <w:rsid w:val="00126437"/>
    <w:rsid w:val="001264B7"/>
    <w:rsid w:val="00126C92"/>
    <w:rsid w:val="00131254"/>
    <w:rsid w:val="00135FC6"/>
    <w:rsid w:val="00143ED6"/>
    <w:rsid w:val="0014614A"/>
    <w:rsid w:val="00150E91"/>
    <w:rsid w:val="00162AD2"/>
    <w:rsid w:val="00164324"/>
    <w:rsid w:val="001656D5"/>
    <w:rsid w:val="001718E1"/>
    <w:rsid w:val="00173B85"/>
    <w:rsid w:val="001755BE"/>
    <w:rsid w:val="00175BBA"/>
    <w:rsid w:val="00177774"/>
    <w:rsid w:val="00181526"/>
    <w:rsid w:val="001844C7"/>
    <w:rsid w:val="00195505"/>
    <w:rsid w:val="001B1E28"/>
    <w:rsid w:val="001B6121"/>
    <w:rsid w:val="001F3BDC"/>
    <w:rsid w:val="001F5526"/>
    <w:rsid w:val="001F6D1E"/>
    <w:rsid w:val="001F7FB5"/>
    <w:rsid w:val="00200664"/>
    <w:rsid w:val="00201294"/>
    <w:rsid w:val="00202812"/>
    <w:rsid w:val="00220809"/>
    <w:rsid w:val="002334A4"/>
    <w:rsid w:val="00235D31"/>
    <w:rsid w:val="0023644A"/>
    <w:rsid w:val="00236B8B"/>
    <w:rsid w:val="0024024E"/>
    <w:rsid w:val="0024204B"/>
    <w:rsid w:val="00253E63"/>
    <w:rsid w:val="00265619"/>
    <w:rsid w:val="00270DA1"/>
    <w:rsid w:val="00273673"/>
    <w:rsid w:val="00290059"/>
    <w:rsid w:val="00290794"/>
    <w:rsid w:val="002A4561"/>
    <w:rsid w:val="002A53E8"/>
    <w:rsid w:val="002A69CF"/>
    <w:rsid w:val="002B0877"/>
    <w:rsid w:val="002B0B2D"/>
    <w:rsid w:val="002B2C71"/>
    <w:rsid w:val="002B6661"/>
    <w:rsid w:val="002C7538"/>
    <w:rsid w:val="002D192C"/>
    <w:rsid w:val="002F4C4B"/>
    <w:rsid w:val="00302E03"/>
    <w:rsid w:val="00305688"/>
    <w:rsid w:val="003079DF"/>
    <w:rsid w:val="0031696C"/>
    <w:rsid w:val="003401FC"/>
    <w:rsid w:val="0035088A"/>
    <w:rsid w:val="00351248"/>
    <w:rsid w:val="0035376C"/>
    <w:rsid w:val="003564DA"/>
    <w:rsid w:val="00356C63"/>
    <w:rsid w:val="0036576D"/>
    <w:rsid w:val="00375FC6"/>
    <w:rsid w:val="0037652A"/>
    <w:rsid w:val="00387632"/>
    <w:rsid w:val="00390200"/>
    <w:rsid w:val="003B13D9"/>
    <w:rsid w:val="003B26E6"/>
    <w:rsid w:val="003B4A89"/>
    <w:rsid w:val="003C1A92"/>
    <w:rsid w:val="003C7B4F"/>
    <w:rsid w:val="003D2B6D"/>
    <w:rsid w:val="003D2BAC"/>
    <w:rsid w:val="003D441C"/>
    <w:rsid w:val="003D6572"/>
    <w:rsid w:val="003D6C06"/>
    <w:rsid w:val="003E2D5F"/>
    <w:rsid w:val="003F0A74"/>
    <w:rsid w:val="003F2ADC"/>
    <w:rsid w:val="00401A74"/>
    <w:rsid w:val="0041314B"/>
    <w:rsid w:val="00416759"/>
    <w:rsid w:val="004227E8"/>
    <w:rsid w:val="004258E9"/>
    <w:rsid w:val="00455BF7"/>
    <w:rsid w:val="00457642"/>
    <w:rsid w:val="0045782F"/>
    <w:rsid w:val="0046253F"/>
    <w:rsid w:val="00472271"/>
    <w:rsid w:val="00473E20"/>
    <w:rsid w:val="004769BB"/>
    <w:rsid w:val="00477E46"/>
    <w:rsid w:val="00483449"/>
    <w:rsid w:val="004838D0"/>
    <w:rsid w:val="004A1039"/>
    <w:rsid w:val="004B020A"/>
    <w:rsid w:val="004B659A"/>
    <w:rsid w:val="004C5E04"/>
    <w:rsid w:val="004D24F8"/>
    <w:rsid w:val="004D52C9"/>
    <w:rsid w:val="004D5952"/>
    <w:rsid w:val="004E1EF3"/>
    <w:rsid w:val="004E339E"/>
    <w:rsid w:val="004E5959"/>
    <w:rsid w:val="004E7E52"/>
    <w:rsid w:val="004F0335"/>
    <w:rsid w:val="004F4F9A"/>
    <w:rsid w:val="00501692"/>
    <w:rsid w:val="00511FE7"/>
    <w:rsid w:val="005173A5"/>
    <w:rsid w:val="0051789D"/>
    <w:rsid w:val="00525AC5"/>
    <w:rsid w:val="00526BF5"/>
    <w:rsid w:val="00531400"/>
    <w:rsid w:val="005376AA"/>
    <w:rsid w:val="00537D6C"/>
    <w:rsid w:val="00541F55"/>
    <w:rsid w:val="00545112"/>
    <w:rsid w:val="005477E2"/>
    <w:rsid w:val="00550BDF"/>
    <w:rsid w:val="00557837"/>
    <w:rsid w:val="00590FCE"/>
    <w:rsid w:val="0059424F"/>
    <w:rsid w:val="00595677"/>
    <w:rsid w:val="005C3880"/>
    <w:rsid w:val="005D05CA"/>
    <w:rsid w:val="005D2D09"/>
    <w:rsid w:val="005D6AFC"/>
    <w:rsid w:val="005D772F"/>
    <w:rsid w:val="005E1DFC"/>
    <w:rsid w:val="005F1E10"/>
    <w:rsid w:val="005F200C"/>
    <w:rsid w:val="005F2015"/>
    <w:rsid w:val="005F73ED"/>
    <w:rsid w:val="006040C9"/>
    <w:rsid w:val="006060C6"/>
    <w:rsid w:val="006072F9"/>
    <w:rsid w:val="0061337F"/>
    <w:rsid w:val="00614233"/>
    <w:rsid w:val="00617551"/>
    <w:rsid w:val="006348A0"/>
    <w:rsid w:val="00635447"/>
    <w:rsid w:val="00640B5B"/>
    <w:rsid w:val="00640DD9"/>
    <w:rsid w:val="00641DAA"/>
    <w:rsid w:val="006748B1"/>
    <w:rsid w:val="006A0896"/>
    <w:rsid w:val="006A27EF"/>
    <w:rsid w:val="006A4B09"/>
    <w:rsid w:val="006B3FB9"/>
    <w:rsid w:val="006C7194"/>
    <w:rsid w:val="006D2837"/>
    <w:rsid w:val="006D5030"/>
    <w:rsid w:val="006E37BC"/>
    <w:rsid w:val="006E59F1"/>
    <w:rsid w:val="00701E89"/>
    <w:rsid w:val="00706C94"/>
    <w:rsid w:val="0071203D"/>
    <w:rsid w:val="0071642A"/>
    <w:rsid w:val="007320C7"/>
    <w:rsid w:val="00752115"/>
    <w:rsid w:val="00755B6E"/>
    <w:rsid w:val="0076036F"/>
    <w:rsid w:val="00761876"/>
    <w:rsid w:val="00763F9F"/>
    <w:rsid w:val="007654DC"/>
    <w:rsid w:val="00766EE5"/>
    <w:rsid w:val="007723C4"/>
    <w:rsid w:val="00787C26"/>
    <w:rsid w:val="007A17B5"/>
    <w:rsid w:val="007B2B7B"/>
    <w:rsid w:val="007B4B16"/>
    <w:rsid w:val="007B74F8"/>
    <w:rsid w:val="007C2830"/>
    <w:rsid w:val="007C7915"/>
    <w:rsid w:val="007D437D"/>
    <w:rsid w:val="007E1681"/>
    <w:rsid w:val="007E4B9C"/>
    <w:rsid w:val="007F4FAD"/>
    <w:rsid w:val="007F5065"/>
    <w:rsid w:val="007F58CD"/>
    <w:rsid w:val="008159BA"/>
    <w:rsid w:val="0082634B"/>
    <w:rsid w:val="00826591"/>
    <w:rsid w:val="008553ED"/>
    <w:rsid w:val="00856C12"/>
    <w:rsid w:val="00860D7C"/>
    <w:rsid w:val="00861339"/>
    <w:rsid w:val="0086305A"/>
    <w:rsid w:val="00864027"/>
    <w:rsid w:val="00870A52"/>
    <w:rsid w:val="008738FD"/>
    <w:rsid w:val="0087582D"/>
    <w:rsid w:val="00882A39"/>
    <w:rsid w:val="00893D86"/>
    <w:rsid w:val="008A709E"/>
    <w:rsid w:val="008C6E37"/>
    <w:rsid w:val="008D1C40"/>
    <w:rsid w:val="008D228B"/>
    <w:rsid w:val="008D44E7"/>
    <w:rsid w:val="008E0647"/>
    <w:rsid w:val="008E1E19"/>
    <w:rsid w:val="008F783B"/>
    <w:rsid w:val="00900499"/>
    <w:rsid w:val="00902D86"/>
    <w:rsid w:val="00904EAE"/>
    <w:rsid w:val="00911A89"/>
    <w:rsid w:val="00917D3A"/>
    <w:rsid w:val="00925AE7"/>
    <w:rsid w:val="00934D56"/>
    <w:rsid w:val="00952A2A"/>
    <w:rsid w:val="009578C1"/>
    <w:rsid w:val="009608BE"/>
    <w:rsid w:val="00991798"/>
    <w:rsid w:val="009948FF"/>
    <w:rsid w:val="00997001"/>
    <w:rsid w:val="009A3D64"/>
    <w:rsid w:val="009A5222"/>
    <w:rsid w:val="009B01F2"/>
    <w:rsid w:val="009D13AD"/>
    <w:rsid w:val="009D1AB2"/>
    <w:rsid w:val="009D6133"/>
    <w:rsid w:val="009E14D6"/>
    <w:rsid w:val="009E47B5"/>
    <w:rsid w:val="009F56BD"/>
    <w:rsid w:val="009F7BE8"/>
    <w:rsid w:val="00A0046B"/>
    <w:rsid w:val="00A16587"/>
    <w:rsid w:val="00A20D61"/>
    <w:rsid w:val="00A41E02"/>
    <w:rsid w:val="00A43588"/>
    <w:rsid w:val="00A4492F"/>
    <w:rsid w:val="00A51CFE"/>
    <w:rsid w:val="00A5274C"/>
    <w:rsid w:val="00A5694D"/>
    <w:rsid w:val="00A61DD7"/>
    <w:rsid w:val="00A73E33"/>
    <w:rsid w:val="00A73F1A"/>
    <w:rsid w:val="00A7417A"/>
    <w:rsid w:val="00A7476D"/>
    <w:rsid w:val="00A76E5B"/>
    <w:rsid w:val="00A77596"/>
    <w:rsid w:val="00A81A94"/>
    <w:rsid w:val="00A84542"/>
    <w:rsid w:val="00A849D4"/>
    <w:rsid w:val="00A84BFD"/>
    <w:rsid w:val="00A90D84"/>
    <w:rsid w:val="00A9543F"/>
    <w:rsid w:val="00AA014D"/>
    <w:rsid w:val="00AA48DE"/>
    <w:rsid w:val="00AB6A19"/>
    <w:rsid w:val="00AB7EC0"/>
    <w:rsid w:val="00AB7FD9"/>
    <w:rsid w:val="00AE18EB"/>
    <w:rsid w:val="00AE4C16"/>
    <w:rsid w:val="00AE54EB"/>
    <w:rsid w:val="00AE5588"/>
    <w:rsid w:val="00AF1D67"/>
    <w:rsid w:val="00B028AB"/>
    <w:rsid w:val="00B03A9F"/>
    <w:rsid w:val="00B06DAD"/>
    <w:rsid w:val="00B145B6"/>
    <w:rsid w:val="00B16BE5"/>
    <w:rsid w:val="00B21927"/>
    <w:rsid w:val="00B251C1"/>
    <w:rsid w:val="00B2740A"/>
    <w:rsid w:val="00B3166B"/>
    <w:rsid w:val="00B33196"/>
    <w:rsid w:val="00B3590E"/>
    <w:rsid w:val="00B35B8D"/>
    <w:rsid w:val="00B36458"/>
    <w:rsid w:val="00B40951"/>
    <w:rsid w:val="00B43A6E"/>
    <w:rsid w:val="00B44465"/>
    <w:rsid w:val="00B62DC7"/>
    <w:rsid w:val="00B63781"/>
    <w:rsid w:val="00B67A54"/>
    <w:rsid w:val="00B72B8A"/>
    <w:rsid w:val="00BA173A"/>
    <w:rsid w:val="00BA37C0"/>
    <w:rsid w:val="00BA716B"/>
    <w:rsid w:val="00BB1460"/>
    <w:rsid w:val="00BC027C"/>
    <w:rsid w:val="00BD42F9"/>
    <w:rsid w:val="00BE788D"/>
    <w:rsid w:val="00BF047E"/>
    <w:rsid w:val="00BF60DE"/>
    <w:rsid w:val="00BF774D"/>
    <w:rsid w:val="00C00964"/>
    <w:rsid w:val="00C030BD"/>
    <w:rsid w:val="00C14051"/>
    <w:rsid w:val="00C14DE0"/>
    <w:rsid w:val="00C17E46"/>
    <w:rsid w:val="00C213AF"/>
    <w:rsid w:val="00C23EF2"/>
    <w:rsid w:val="00C259C5"/>
    <w:rsid w:val="00C47276"/>
    <w:rsid w:val="00C544B6"/>
    <w:rsid w:val="00C55E9C"/>
    <w:rsid w:val="00C57342"/>
    <w:rsid w:val="00C658F3"/>
    <w:rsid w:val="00C70401"/>
    <w:rsid w:val="00C7307A"/>
    <w:rsid w:val="00C76F2C"/>
    <w:rsid w:val="00C9471E"/>
    <w:rsid w:val="00C94C7A"/>
    <w:rsid w:val="00C951A0"/>
    <w:rsid w:val="00C95662"/>
    <w:rsid w:val="00CA379A"/>
    <w:rsid w:val="00CA51CF"/>
    <w:rsid w:val="00CA67CB"/>
    <w:rsid w:val="00CA7915"/>
    <w:rsid w:val="00CC0758"/>
    <w:rsid w:val="00CC3DF1"/>
    <w:rsid w:val="00D000AD"/>
    <w:rsid w:val="00D00B52"/>
    <w:rsid w:val="00D1676C"/>
    <w:rsid w:val="00D230A1"/>
    <w:rsid w:val="00D26B6D"/>
    <w:rsid w:val="00D2737D"/>
    <w:rsid w:val="00D3145C"/>
    <w:rsid w:val="00D31AE3"/>
    <w:rsid w:val="00D341D7"/>
    <w:rsid w:val="00D363B9"/>
    <w:rsid w:val="00D47E63"/>
    <w:rsid w:val="00D51787"/>
    <w:rsid w:val="00D53378"/>
    <w:rsid w:val="00D54420"/>
    <w:rsid w:val="00D549FA"/>
    <w:rsid w:val="00D56DFB"/>
    <w:rsid w:val="00D75DDF"/>
    <w:rsid w:val="00D8104C"/>
    <w:rsid w:val="00D86546"/>
    <w:rsid w:val="00D86D48"/>
    <w:rsid w:val="00D91F79"/>
    <w:rsid w:val="00D95A49"/>
    <w:rsid w:val="00D97581"/>
    <w:rsid w:val="00DA09E6"/>
    <w:rsid w:val="00DB12E2"/>
    <w:rsid w:val="00DB74C1"/>
    <w:rsid w:val="00DC03FA"/>
    <w:rsid w:val="00DD2917"/>
    <w:rsid w:val="00DD6CCE"/>
    <w:rsid w:val="00DE145E"/>
    <w:rsid w:val="00DE39B9"/>
    <w:rsid w:val="00DE4B1A"/>
    <w:rsid w:val="00DF3508"/>
    <w:rsid w:val="00E01B1B"/>
    <w:rsid w:val="00E11042"/>
    <w:rsid w:val="00E12ECB"/>
    <w:rsid w:val="00E2115A"/>
    <w:rsid w:val="00E24A39"/>
    <w:rsid w:val="00E25133"/>
    <w:rsid w:val="00E301FD"/>
    <w:rsid w:val="00E4300D"/>
    <w:rsid w:val="00E52112"/>
    <w:rsid w:val="00E62107"/>
    <w:rsid w:val="00E64F86"/>
    <w:rsid w:val="00E70D12"/>
    <w:rsid w:val="00E72DF1"/>
    <w:rsid w:val="00E7374F"/>
    <w:rsid w:val="00E81530"/>
    <w:rsid w:val="00E83748"/>
    <w:rsid w:val="00E84477"/>
    <w:rsid w:val="00E87028"/>
    <w:rsid w:val="00E921B3"/>
    <w:rsid w:val="00E9243F"/>
    <w:rsid w:val="00E93FEC"/>
    <w:rsid w:val="00E9788F"/>
    <w:rsid w:val="00EB484E"/>
    <w:rsid w:val="00EB7AF6"/>
    <w:rsid w:val="00ED33AE"/>
    <w:rsid w:val="00ED5A09"/>
    <w:rsid w:val="00ED7899"/>
    <w:rsid w:val="00ED7ADF"/>
    <w:rsid w:val="00EE1CC2"/>
    <w:rsid w:val="00EE58E3"/>
    <w:rsid w:val="00EF511A"/>
    <w:rsid w:val="00F00E23"/>
    <w:rsid w:val="00F04F3E"/>
    <w:rsid w:val="00F06C09"/>
    <w:rsid w:val="00F07E6F"/>
    <w:rsid w:val="00F11C21"/>
    <w:rsid w:val="00F11F1C"/>
    <w:rsid w:val="00F24CD3"/>
    <w:rsid w:val="00F24DC1"/>
    <w:rsid w:val="00F261CD"/>
    <w:rsid w:val="00F42807"/>
    <w:rsid w:val="00F453B9"/>
    <w:rsid w:val="00F46E4D"/>
    <w:rsid w:val="00F47613"/>
    <w:rsid w:val="00F51CEE"/>
    <w:rsid w:val="00F65AC1"/>
    <w:rsid w:val="00F70034"/>
    <w:rsid w:val="00F70387"/>
    <w:rsid w:val="00F711CF"/>
    <w:rsid w:val="00F82EFC"/>
    <w:rsid w:val="00F8312F"/>
    <w:rsid w:val="00F85D2D"/>
    <w:rsid w:val="00F86723"/>
    <w:rsid w:val="00F90BE3"/>
    <w:rsid w:val="00FA1F7E"/>
    <w:rsid w:val="00FA3A20"/>
    <w:rsid w:val="00FB57E1"/>
    <w:rsid w:val="00FE2065"/>
    <w:rsid w:val="00FF321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5AFEC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04B"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fls/bip_pliki/2021_11/BIPF5D1EE8EA2DEE3Z/211.2021.docx" TargetMode="External"/><Relationship Id="rId13" Type="http://schemas.openxmlformats.org/officeDocument/2006/relationships/hyperlink" Target="https://sulejow.biuletyn.net/fls/bip_pliki/2021_12/BIPF5D23B83BF5BZ/217.2021.doc" TargetMode="External"/><Relationship Id="rId18" Type="http://schemas.openxmlformats.org/officeDocument/2006/relationships/hyperlink" Target="https://sulejow.biuletyn.net/fls/bip_pliki/2021_12/BIPF5D27A43AF0F0AZ/220.202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lejow.biuletyn.net/fls/bip_pliki/2021_12/BIPF5D214EFD05EF5Z/216.2021.doc" TargetMode="External"/><Relationship Id="rId7" Type="http://schemas.openxmlformats.org/officeDocument/2006/relationships/hyperlink" Target="https://sulejow.biuletyn.net/fls/bip_pliki/2021_11/BIPF5D1EE8EA2DEE3Z/211.2021.docx" TargetMode="External"/><Relationship Id="rId12" Type="http://schemas.openxmlformats.org/officeDocument/2006/relationships/hyperlink" Target="https://sulejow.biuletyn.net/fls/bip_pliki/2021_12/BIPF5D214EFD05EF5Z/216.2021.doc" TargetMode="External"/><Relationship Id="rId17" Type="http://schemas.openxmlformats.org/officeDocument/2006/relationships/hyperlink" Target="https://sulejow.biuletyn.net/fls/bip_pliki/2021_12/BIPF5D27A43AF0F0AZ/220.2021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lejow.biuletyn.net/fls/bip_pliki/2021_12/BIPF5D27A43AF0F0AZ/220.2021.doc" TargetMode="External"/><Relationship Id="rId20" Type="http://schemas.openxmlformats.org/officeDocument/2006/relationships/hyperlink" Target="https://sulejow.biuletyn.net/fls/bip_pliki/2021_12/BIPF5D214EFD05EF5Z/216.202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lejow.biuletyn.net/fls/bip_pliki/2021_12/BIPF5D22A3780C072Z/ZB_214-2021_-_BIP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lejow.biuletyn.net/fls/bip_pliki/2021_12/BIPF5D22A3780C072Z/ZB_214-2021_-_BIP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lejow.biuletyn.net/fls/bip_pliki/2021_12/BIPF5D22A3780C072Z/ZB_214-2021_-_BIP.doc" TargetMode="External"/><Relationship Id="rId19" Type="http://schemas.openxmlformats.org/officeDocument/2006/relationships/hyperlink" Target="https://sulejow.biuletyn.net/fls/bip_pliki/2021_12/BIPF5D27A43AF0F0AZ/220.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lejow.biuletyn.net/fls/bip_pliki/2021_12/BIPF5D22A37ADD71FZ/ZB_213-2021_-_BIP.docx" TargetMode="External"/><Relationship Id="rId14" Type="http://schemas.openxmlformats.org/officeDocument/2006/relationships/hyperlink" Target="https://sulejow.biuletyn.net/fls/bip_pliki/2021_12/BIPF5D23B83B19F1Z/218.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rada</cp:lastModifiedBy>
  <cp:revision>2</cp:revision>
  <cp:lastPrinted>2021-09-10T12:13:00Z</cp:lastPrinted>
  <dcterms:created xsi:type="dcterms:W3CDTF">2021-12-16T07:51:00Z</dcterms:created>
  <dcterms:modified xsi:type="dcterms:W3CDTF">2021-12-16T07:51:00Z</dcterms:modified>
</cp:coreProperties>
</file>