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6" w:rsidRPr="00140A78" w:rsidRDefault="004028E6" w:rsidP="00140A78">
      <w:pPr>
        <w:rPr>
          <w:rFonts w:ascii="Arial" w:hAnsi="Arial" w:cs="Arial"/>
          <w:noProof/>
          <w:sz w:val="24"/>
          <w:szCs w:val="24"/>
          <w:lang w:eastAsia="pl-PL"/>
        </w:rPr>
      </w:pPr>
      <w:r w:rsidRPr="00140A78">
        <w:rPr>
          <w:rFonts w:ascii="Arial" w:hAnsi="Arial" w:cs="Arial"/>
          <w:noProof/>
          <w:sz w:val="24"/>
          <w:szCs w:val="24"/>
          <w:lang w:eastAsia="pl-PL"/>
        </w:rPr>
        <w:t>Załącznik graficzny</w:t>
      </w:r>
    </w:p>
    <w:p w:rsidR="004028E6" w:rsidRPr="00140A78" w:rsidRDefault="004C59A5" w:rsidP="00140A78">
      <w:pPr>
        <w:rPr>
          <w:rFonts w:ascii="Arial" w:hAnsi="Arial" w:cs="Arial"/>
          <w:noProof/>
          <w:sz w:val="24"/>
          <w:szCs w:val="24"/>
          <w:lang w:eastAsia="pl-PL"/>
        </w:rPr>
      </w:pPr>
      <w:r w:rsidRPr="00140A78">
        <w:rPr>
          <w:rFonts w:ascii="Arial" w:hAnsi="Arial" w:cs="Arial"/>
          <w:noProof/>
          <w:sz w:val="24"/>
          <w:szCs w:val="24"/>
          <w:lang w:eastAsia="pl-PL"/>
        </w:rPr>
        <w:t xml:space="preserve">do zarządzenia Nr </w:t>
      </w:r>
      <w:r w:rsidR="00FE10C6" w:rsidRPr="00140A78">
        <w:rPr>
          <w:rFonts w:ascii="Arial" w:hAnsi="Arial" w:cs="Arial"/>
          <w:noProof/>
          <w:sz w:val="24"/>
          <w:szCs w:val="24"/>
          <w:lang w:eastAsia="pl-PL"/>
        </w:rPr>
        <w:t>78</w:t>
      </w:r>
      <w:r w:rsidR="004028E6" w:rsidRPr="00140A78">
        <w:rPr>
          <w:rFonts w:ascii="Arial" w:hAnsi="Arial" w:cs="Arial"/>
          <w:noProof/>
          <w:sz w:val="24"/>
          <w:szCs w:val="24"/>
          <w:lang w:eastAsia="pl-PL"/>
        </w:rPr>
        <w:t>/2022</w:t>
      </w:r>
    </w:p>
    <w:p w:rsidR="004028E6" w:rsidRPr="00140A78" w:rsidRDefault="004028E6" w:rsidP="00140A78">
      <w:pPr>
        <w:rPr>
          <w:rFonts w:ascii="Arial" w:hAnsi="Arial" w:cs="Arial"/>
          <w:noProof/>
          <w:sz w:val="24"/>
          <w:szCs w:val="24"/>
          <w:lang w:eastAsia="pl-PL"/>
        </w:rPr>
      </w:pPr>
      <w:r w:rsidRPr="00140A78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4028E6" w:rsidRPr="00140A78" w:rsidRDefault="004C59A5" w:rsidP="00140A78">
      <w:pPr>
        <w:rPr>
          <w:rFonts w:ascii="Arial" w:hAnsi="Arial" w:cs="Arial"/>
          <w:noProof/>
          <w:sz w:val="24"/>
          <w:szCs w:val="24"/>
          <w:lang w:eastAsia="pl-PL"/>
        </w:rPr>
      </w:pPr>
      <w:r w:rsidRPr="00140A78">
        <w:rPr>
          <w:rFonts w:ascii="Arial" w:hAnsi="Arial" w:cs="Arial"/>
          <w:noProof/>
          <w:sz w:val="24"/>
          <w:szCs w:val="24"/>
          <w:lang w:eastAsia="pl-PL"/>
        </w:rPr>
        <w:t>z dnia 23 maja</w:t>
      </w:r>
      <w:r w:rsidR="004028E6" w:rsidRPr="00140A78">
        <w:rPr>
          <w:rFonts w:ascii="Arial" w:hAnsi="Arial" w:cs="Arial"/>
          <w:noProof/>
          <w:sz w:val="24"/>
          <w:szCs w:val="24"/>
          <w:lang w:eastAsia="pl-PL"/>
        </w:rPr>
        <w:t xml:space="preserve"> 2022r.</w:t>
      </w:r>
    </w:p>
    <w:p w:rsidR="004028E6" w:rsidRPr="00140A78" w:rsidRDefault="004028E6" w:rsidP="00140A78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4C59A5" w:rsidRDefault="004C59A5">
      <w:pPr>
        <w:rPr>
          <w:noProof/>
          <w:lang w:eastAsia="pl-PL"/>
        </w:rPr>
      </w:pPr>
    </w:p>
    <w:p w:rsidR="005741B4" w:rsidRDefault="004C59A5">
      <w:r>
        <w:rPr>
          <w:noProof/>
          <w:lang w:eastAsia="pl-PL"/>
        </w:rPr>
        <w:drawing>
          <wp:inline distT="0" distB="0" distL="0" distR="0" wp14:anchorId="272B129E" wp14:editId="3CFFA237">
            <wp:extent cx="5713095" cy="3333750"/>
            <wp:effectExtent l="0" t="0" r="1905" b="0"/>
            <wp:docPr id="1" name="Obraz 1" descr="Mapa przedstawiająca prostokąt o powierzchni 20 m2 w kolorze różowym część działki nr 6/9 w obrębie 2 m. Sulejowa, przeznaczonej do wydzierżawienia. " title="mapa - część działki nr 6/9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7980" b="9685"/>
                    <a:stretch/>
                  </pic:blipFill>
                  <pic:spPr bwMode="auto">
                    <a:xfrm>
                      <a:off x="0" y="0"/>
                      <a:ext cx="571309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1D1" w:rsidRPr="00C821D1" w:rsidRDefault="00C821D1">
      <w:pPr>
        <w:rPr>
          <w:rFonts w:ascii="Arial" w:hAnsi="Arial" w:cs="Arial"/>
          <w:sz w:val="24"/>
          <w:szCs w:val="24"/>
        </w:rPr>
      </w:pPr>
      <w:r w:rsidRPr="00C821D1">
        <w:rPr>
          <w:rFonts w:ascii="Arial" w:hAnsi="Arial" w:cs="Arial"/>
          <w:sz w:val="24"/>
          <w:szCs w:val="24"/>
        </w:rPr>
        <w:t xml:space="preserve">Opracowanie własne na podstawie </w:t>
      </w:r>
      <w:proofErr w:type="spellStart"/>
      <w:r w:rsidRPr="00C821D1">
        <w:rPr>
          <w:rFonts w:ascii="Arial" w:hAnsi="Arial" w:cs="Arial"/>
          <w:sz w:val="24"/>
          <w:szCs w:val="24"/>
        </w:rPr>
        <w:t>Geoportalu</w:t>
      </w:r>
      <w:proofErr w:type="spellEnd"/>
      <w:r w:rsidRPr="00C821D1">
        <w:rPr>
          <w:rFonts w:ascii="Arial" w:hAnsi="Arial" w:cs="Arial"/>
          <w:sz w:val="24"/>
          <w:szCs w:val="24"/>
        </w:rPr>
        <w:t xml:space="preserve"> Powiatu Piotrkowskiego</w:t>
      </w:r>
      <w:bookmarkStart w:id="0" w:name="_GoBack"/>
      <w:bookmarkEnd w:id="0"/>
    </w:p>
    <w:sectPr w:rsidR="00C821D1" w:rsidRPr="00C8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6"/>
    <w:rsid w:val="00140A78"/>
    <w:rsid w:val="001D2279"/>
    <w:rsid w:val="004028E6"/>
    <w:rsid w:val="004C59A5"/>
    <w:rsid w:val="005125C9"/>
    <w:rsid w:val="005E5DB3"/>
    <w:rsid w:val="00C821D1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BF6B-AA7C-4EF5-AB0C-9FC2DA77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4</cp:revision>
  <cp:lastPrinted>2022-05-23T10:54:00Z</cp:lastPrinted>
  <dcterms:created xsi:type="dcterms:W3CDTF">2022-05-25T07:03:00Z</dcterms:created>
  <dcterms:modified xsi:type="dcterms:W3CDTF">2022-05-25T07:22:00Z</dcterms:modified>
</cp:coreProperties>
</file>