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E115CE">
        <w:t>92</w:t>
      </w:r>
      <w:r w:rsidR="003C61B9" w:rsidRPr="0001033D">
        <w:t>/20</w:t>
      </w:r>
      <w:r w:rsidR="00BB327B" w:rsidRPr="0001033D">
        <w:t>2</w:t>
      </w:r>
      <w:r w:rsidR="009562E6">
        <w:t>2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E115CE">
        <w:rPr>
          <w:bCs/>
        </w:rPr>
        <w:t>7 czerwca</w:t>
      </w:r>
      <w:r w:rsidR="009562E6">
        <w:rPr>
          <w:bCs/>
        </w:rPr>
        <w:t xml:space="preserve"> 2022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proofErr w:type="gramStart"/>
      <w:r w:rsidR="003C61B9" w:rsidRPr="00973F08">
        <w:rPr>
          <w:rFonts w:asciiTheme="minorHAnsi" w:hAnsiTheme="minorHAnsi"/>
          <w:bCs/>
        </w:rPr>
        <w:t>w</w:t>
      </w:r>
      <w:proofErr w:type="gramEnd"/>
      <w:r w:rsidR="003C61B9" w:rsidRPr="00973F08">
        <w:rPr>
          <w:rFonts w:asciiTheme="minorHAnsi" w:hAnsiTheme="minorHAnsi"/>
          <w:bCs/>
        </w:rPr>
        <w:t xml:space="preserve">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E115CE" w:rsidRPr="00E115CE">
        <w:rPr>
          <w:rFonts w:asciiTheme="minorHAnsi" w:hAnsiTheme="minorHAnsi"/>
          <w:bCs/>
        </w:rPr>
        <w:t>Sprawowanie kompleksowego nadzoru inwestorskiego przy realizacji zadania inwestycyjnego pn.: Kompleksowa poprawa stanu gminnej infrastruktury drogowej na terenie miasta i gminy Sulejów – etap I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2022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B95D87">
        <w:rPr>
          <w:rFonts w:asciiTheme="minorHAnsi" w:hAnsiTheme="minorHAnsi"/>
          <w:bCs/>
        </w:rPr>
        <w:t>559</w:t>
      </w:r>
      <w:r w:rsidR="005D1B01">
        <w:rPr>
          <w:rFonts w:asciiTheme="minorHAnsi" w:hAnsiTheme="minorHAnsi"/>
          <w:bCs/>
        </w:rPr>
        <w:t>, poz. 583</w:t>
      </w:r>
      <w:r w:rsidR="00B41F7B">
        <w:rPr>
          <w:rFonts w:asciiTheme="minorHAnsi" w:hAnsiTheme="minorHAnsi"/>
          <w:bCs/>
        </w:rPr>
        <w:t>, poz. 1005, poz. 1079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1D675A" w:rsidRPr="0001033D">
        <w:rPr>
          <w:rFonts w:asciiTheme="minorHAnsi" w:hAnsiTheme="minorHAnsi"/>
          <w:bCs/>
        </w:rPr>
        <w:t>z</w:t>
      </w:r>
      <w:proofErr w:type="gramEnd"/>
      <w:r w:rsidR="001D675A" w:rsidRPr="0001033D">
        <w:rPr>
          <w:rFonts w:asciiTheme="minorHAnsi" w:hAnsiTheme="minorHAnsi"/>
          <w:bCs/>
        </w:rPr>
        <w:t xml:space="preserve">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651C9E">
        <w:rPr>
          <w:rFonts w:asciiTheme="minorHAnsi" w:hAnsiTheme="minorHAnsi"/>
          <w:bCs/>
        </w:rPr>
        <w:t xml:space="preserve">, </w:t>
      </w:r>
      <w:r w:rsidR="0069517D">
        <w:rPr>
          <w:rFonts w:asciiTheme="minorHAnsi" w:hAnsiTheme="minorHAnsi"/>
          <w:bCs/>
        </w:rPr>
        <w:t xml:space="preserve">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2020 r. poz. 288, poz. 2320,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2021 r. </w:t>
      </w:r>
      <w:r w:rsidR="00651C9E">
        <w:rPr>
          <w:rFonts w:asciiTheme="minorHAnsi" w:hAnsiTheme="minorHAnsi"/>
          <w:bCs/>
        </w:rPr>
        <w:t>poz. 1598</w:t>
      </w:r>
      <w:r w:rsidR="0069517D">
        <w:rPr>
          <w:rFonts w:asciiTheme="minorHAnsi" w:hAnsiTheme="minorHAnsi"/>
          <w:bCs/>
        </w:rPr>
        <w:t xml:space="preserve">, poz. 2269, poz. 2054, Dz. U. </w:t>
      </w:r>
      <w:proofErr w:type="gramStart"/>
      <w:r w:rsidR="0069517D">
        <w:rPr>
          <w:rFonts w:asciiTheme="minorHAnsi" w:hAnsiTheme="minorHAnsi"/>
          <w:bCs/>
        </w:rPr>
        <w:t>z</w:t>
      </w:r>
      <w:proofErr w:type="gramEnd"/>
      <w:r w:rsidR="0069517D">
        <w:rPr>
          <w:rFonts w:asciiTheme="minorHAnsi" w:hAnsiTheme="minorHAnsi"/>
          <w:bCs/>
        </w:rPr>
        <w:t xml:space="preserve"> 2022 r. poz. 25</w:t>
      </w:r>
      <w:r w:rsidR="00B01857">
        <w:rPr>
          <w:rFonts w:asciiTheme="minorHAnsi" w:hAnsiTheme="minorHAnsi"/>
          <w:bCs/>
        </w:rPr>
        <w:t>, poz. 872</w:t>
      </w:r>
      <w:r w:rsidR="00B41F7B">
        <w:rPr>
          <w:rFonts w:asciiTheme="minorHAnsi" w:hAnsiTheme="minorHAnsi"/>
          <w:bCs/>
        </w:rPr>
        <w:t>, poz. 1079</w:t>
      </w:r>
      <w:bookmarkStart w:id="0" w:name="_GoBack"/>
      <w:bookmarkEnd w:id="0"/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Default="0001033D" w:rsidP="00E115CE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516E4E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115CE" w:rsidRPr="00E115CE">
        <w:rPr>
          <w:rFonts w:asciiTheme="minorHAnsi" w:eastAsiaTheme="minorHAnsi" w:hAnsiTheme="minorHAnsi" w:cstheme="minorBidi"/>
          <w:szCs w:val="22"/>
          <w:lang w:eastAsia="en-US"/>
        </w:rPr>
        <w:t>Sprawowanie kompleksowego nadzoru inwestorskiego przy realizacji zadania inwestycyjnego pn.: Kompleksowa poprawa stanu gminnej infrastruktury drogowej na terenie miasta i gminy Sulejów – etap I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E115CE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r w:rsidR="00DC3AC4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3635BD" w:rsidRDefault="00E115CE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Paweł Turniak</w:t>
      </w:r>
      <w:r w:rsidR="00DC3AC4">
        <w:rPr>
          <w:rFonts w:asciiTheme="minorHAnsi" w:hAnsiTheme="minorHAnsi"/>
        </w:rPr>
        <w:t xml:space="preserve"> </w:t>
      </w:r>
      <w:r w:rsidR="003635BD">
        <w:rPr>
          <w:rFonts w:asciiTheme="minorHAnsi" w:hAnsiTheme="minorHAnsi"/>
        </w:rPr>
        <w:t>–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BC2CC3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Burmistrz Sulejowa </w:t>
      </w:r>
    </w:p>
    <w:p w:rsidR="00ED4E51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</w:p>
    <w:p w:rsidR="00ED4E51" w:rsidRPr="000F3D52" w:rsidRDefault="00ED4E51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Wojciech Ostrowski</w:t>
      </w:r>
    </w:p>
    <w:sectPr w:rsidR="00ED4E51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502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879C4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64FA"/>
    <w:rsid w:val="0033799F"/>
    <w:rsid w:val="003529B4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16E4E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D1B01"/>
    <w:rsid w:val="005E336E"/>
    <w:rsid w:val="005F409E"/>
    <w:rsid w:val="0061156A"/>
    <w:rsid w:val="00625C3F"/>
    <w:rsid w:val="00643416"/>
    <w:rsid w:val="00651C9E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360A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01857"/>
    <w:rsid w:val="00B16343"/>
    <w:rsid w:val="00B22A0C"/>
    <w:rsid w:val="00B278DE"/>
    <w:rsid w:val="00B3014A"/>
    <w:rsid w:val="00B32A96"/>
    <w:rsid w:val="00B33778"/>
    <w:rsid w:val="00B36CBA"/>
    <w:rsid w:val="00B4180A"/>
    <w:rsid w:val="00B41F7B"/>
    <w:rsid w:val="00B53A42"/>
    <w:rsid w:val="00B55354"/>
    <w:rsid w:val="00B560C6"/>
    <w:rsid w:val="00B631D1"/>
    <w:rsid w:val="00B7375F"/>
    <w:rsid w:val="00B820E6"/>
    <w:rsid w:val="00B87899"/>
    <w:rsid w:val="00B909AD"/>
    <w:rsid w:val="00B95D87"/>
    <w:rsid w:val="00BB327B"/>
    <w:rsid w:val="00BB539F"/>
    <w:rsid w:val="00BC2CC3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C35"/>
    <w:rsid w:val="00DB5F66"/>
    <w:rsid w:val="00DC18F5"/>
    <w:rsid w:val="00DC2CF4"/>
    <w:rsid w:val="00DC3AC4"/>
    <w:rsid w:val="00DC4482"/>
    <w:rsid w:val="00DC6CB1"/>
    <w:rsid w:val="00DE01DC"/>
    <w:rsid w:val="00DE2FBA"/>
    <w:rsid w:val="00DE6AEC"/>
    <w:rsid w:val="00DF3A62"/>
    <w:rsid w:val="00DF602C"/>
    <w:rsid w:val="00E05341"/>
    <w:rsid w:val="00E115CE"/>
    <w:rsid w:val="00E15158"/>
    <w:rsid w:val="00E40FB1"/>
    <w:rsid w:val="00E501F3"/>
    <w:rsid w:val="00E51854"/>
    <w:rsid w:val="00E552A3"/>
    <w:rsid w:val="00E607B2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ED4E51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5</cp:revision>
  <cp:lastPrinted>2022-03-31T12:12:00Z</cp:lastPrinted>
  <dcterms:created xsi:type="dcterms:W3CDTF">2022-05-19T12:30:00Z</dcterms:created>
  <dcterms:modified xsi:type="dcterms:W3CDTF">2022-06-08T06:18:00Z</dcterms:modified>
</cp:coreProperties>
</file>