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0D4B9678" w:rsidR="00D2549B" w:rsidRPr="00475966" w:rsidRDefault="00D2549B" w:rsidP="00475966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475966">
        <w:rPr>
          <w:rFonts w:ascii="Arial" w:hAnsi="Arial" w:cs="Arial"/>
          <w:b/>
          <w:sz w:val="28"/>
          <w:szCs w:val="28"/>
        </w:rPr>
        <w:t xml:space="preserve">Zarządzenie Nr </w:t>
      </w:r>
      <w:r w:rsidR="00F61D05" w:rsidRPr="00475966">
        <w:rPr>
          <w:rFonts w:ascii="Arial" w:hAnsi="Arial" w:cs="Arial"/>
          <w:b/>
          <w:sz w:val="28"/>
          <w:szCs w:val="28"/>
        </w:rPr>
        <w:t>1</w:t>
      </w:r>
      <w:r w:rsidR="00027C5E" w:rsidRPr="00475966">
        <w:rPr>
          <w:rFonts w:ascii="Arial" w:hAnsi="Arial" w:cs="Arial"/>
          <w:b/>
          <w:sz w:val="28"/>
          <w:szCs w:val="28"/>
        </w:rPr>
        <w:t>5</w:t>
      </w:r>
      <w:r w:rsidR="00A66A91" w:rsidRPr="00475966">
        <w:rPr>
          <w:rFonts w:ascii="Arial" w:hAnsi="Arial" w:cs="Arial"/>
          <w:b/>
          <w:sz w:val="28"/>
          <w:szCs w:val="28"/>
        </w:rPr>
        <w:t>0</w:t>
      </w:r>
      <w:r w:rsidR="00EA3C38" w:rsidRPr="00475966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475966" w:rsidRDefault="00D2549B" w:rsidP="00475966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475966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5AF62B4B" w:rsidR="00700EEF" w:rsidRPr="00475966" w:rsidRDefault="00D2549B" w:rsidP="00475966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475966">
        <w:rPr>
          <w:rFonts w:ascii="Arial" w:hAnsi="Arial" w:cs="Arial"/>
          <w:sz w:val="24"/>
        </w:rPr>
        <w:t xml:space="preserve">z dnia </w:t>
      </w:r>
      <w:r w:rsidR="00027C5E" w:rsidRPr="00475966">
        <w:rPr>
          <w:rFonts w:ascii="Arial" w:hAnsi="Arial" w:cs="Arial"/>
          <w:sz w:val="24"/>
        </w:rPr>
        <w:t>30</w:t>
      </w:r>
      <w:r w:rsidR="00A66A91" w:rsidRPr="00475966">
        <w:rPr>
          <w:rFonts w:ascii="Arial" w:hAnsi="Arial" w:cs="Arial"/>
          <w:sz w:val="24"/>
        </w:rPr>
        <w:t xml:space="preserve"> sierpnia</w:t>
      </w:r>
      <w:r w:rsidR="00EA3C38" w:rsidRPr="00475966">
        <w:rPr>
          <w:rFonts w:ascii="Arial" w:hAnsi="Arial" w:cs="Arial"/>
          <w:sz w:val="24"/>
        </w:rPr>
        <w:t xml:space="preserve"> 2022</w:t>
      </w:r>
      <w:r w:rsidRPr="00475966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475966" w:rsidRDefault="00700EEF" w:rsidP="00475966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475966" w:rsidRDefault="00700EEF" w:rsidP="00475966">
      <w:pPr>
        <w:tabs>
          <w:tab w:val="left" w:pos="708"/>
        </w:tabs>
        <w:rPr>
          <w:rFonts w:ascii="Arial" w:hAnsi="Arial" w:cs="Arial"/>
          <w:b/>
          <w:bCs/>
        </w:rPr>
      </w:pPr>
      <w:r w:rsidRPr="00475966">
        <w:rPr>
          <w:rFonts w:ascii="Arial" w:hAnsi="Arial" w:cs="Arial"/>
          <w:b/>
          <w:bCs/>
        </w:rPr>
        <w:t>w sprawie zmian w budżecie gminy</w:t>
      </w:r>
      <w:r w:rsidR="00A46BD7" w:rsidRPr="00475966">
        <w:rPr>
          <w:rFonts w:ascii="Arial" w:hAnsi="Arial" w:cs="Arial"/>
          <w:b/>
          <w:bCs/>
        </w:rPr>
        <w:t xml:space="preserve"> Sulejów</w:t>
      </w:r>
      <w:r w:rsidRPr="00475966">
        <w:rPr>
          <w:rFonts w:ascii="Arial" w:hAnsi="Arial" w:cs="Arial"/>
          <w:b/>
          <w:bCs/>
        </w:rPr>
        <w:t xml:space="preserve"> na 20</w:t>
      </w:r>
      <w:r w:rsidR="0047705F" w:rsidRPr="00475966">
        <w:rPr>
          <w:rFonts w:ascii="Arial" w:hAnsi="Arial" w:cs="Arial"/>
          <w:b/>
          <w:bCs/>
        </w:rPr>
        <w:t>2</w:t>
      </w:r>
      <w:r w:rsidR="00EA3C38" w:rsidRPr="00475966">
        <w:rPr>
          <w:rFonts w:ascii="Arial" w:hAnsi="Arial" w:cs="Arial"/>
          <w:b/>
          <w:bCs/>
        </w:rPr>
        <w:t>2</w:t>
      </w:r>
      <w:r w:rsidRPr="00475966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475966" w:rsidRDefault="00700EEF" w:rsidP="0047596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0B7DB5B7" w:rsidR="0054581D" w:rsidRPr="00475966" w:rsidRDefault="0054581D" w:rsidP="0047596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5966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475966">
        <w:rPr>
          <w:rFonts w:ascii="Arial" w:hAnsi="Arial" w:cs="Arial"/>
          <w:sz w:val="24"/>
          <w:szCs w:val="24"/>
        </w:rPr>
        <w:t>t.j. Dz.U. z 2022 r. poz. 559, poz. 583</w:t>
      </w:r>
      <w:r w:rsidR="00723DAD" w:rsidRPr="00475966">
        <w:rPr>
          <w:rFonts w:ascii="Arial" w:hAnsi="Arial" w:cs="Arial"/>
          <w:sz w:val="24"/>
          <w:szCs w:val="24"/>
        </w:rPr>
        <w:t>, poz. 1005, poz. 1079</w:t>
      </w:r>
      <w:r w:rsidRPr="00475966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475966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475966">
        <w:rPr>
          <w:rFonts w:ascii="Arial" w:hAnsi="Arial" w:cs="Arial"/>
          <w:sz w:val="24"/>
          <w:szCs w:val="24"/>
        </w:rPr>
        <w:t>, poz. 1747, poz. 1768</w:t>
      </w:r>
      <w:r w:rsidRPr="00475966">
        <w:rPr>
          <w:rFonts w:ascii="Arial" w:hAnsi="Arial" w:cs="Arial"/>
          <w:sz w:val="24"/>
          <w:szCs w:val="24"/>
        </w:rPr>
        <w:t>)</w:t>
      </w:r>
      <w:r w:rsidR="00B860FB" w:rsidRPr="00475966">
        <w:rPr>
          <w:rFonts w:ascii="Arial" w:hAnsi="Arial" w:cs="Arial"/>
          <w:sz w:val="24"/>
          <w:szCs w:val="24"/>
        </w:rPr>
        <w:t>,</w:t>
      </w:r>
      <w:r w:rsidRPr="00475966">
        <w:rPr>
          <w:rFonts w:ascii="Arial" w:hAnsi="Arial" w:cs="Arial"/>
          <w:sz w:val="24"/>
          <w:szCs w:val="24"/>
        </w:rPr>
        <w:t xml:space="preserve"> § 1</w:t>
      </w:r>
      <w:r w:rsidR="00EA3C38" w:rsidRPr="00475966">
        <w:rPr>
          <w:rFonts w:ascii="Arial" w:hAnsi="Arial" w:cs="Arial"/>
          <w:sz w:val="24"/>
          <w:szCs w:val="24"/>
        </w:rPr>
        <w:t>7</w:t>
      </w:r>
      <w:r w:rsidRPr="00475966">
        <w:rPr>
          <w:rFonts w:ascii="Arial" w:hAnsi="Arial" w:cs="Arial"/>
          <w:sz w:val="24"/>
          <w:szCs w:val="24"/>
        </w:rPr>
        <w:t xml:space="preserve"> Uchwały Nr X</w:t>
      </w:r>
      <w:r w:rsidR="00EA3C38" w:rsidRPr="00475966">
        <w:rPr>
          <w:rFonts w:ascii="Arial" w:hAnsi="Arial" w:cs="Arial"/>
          <w:sz w:val="24"/>
          <w:szCs w:val="24"/>
        </w:rPr>
        <w:t>LI</w:t>
      </w:r>
      <w:r w:rsidRPr="00475966">
        <w:rPr>
          <w:rFonts w:ascii="Arial" w:hAnsi="Arial" w:cs="Arial"/>
          <w:sz w:val="24"/>
          <w:szCs w:val="24"/>
        </w:rPr>
        <w:t>/</w:t>
      </w:r>
      <w:r w:rsidR="00EA3C38" w:rsidRPr="00475966">
        <w:rPr>
          <w:rFonts w:ascii="Arial" w:hAnsi="Arial" w:cs="Arial"/>
          <w:sz w:val="24"/>
          <w:szCs w:val="24"/>
        </w:rPr>
        <w:t>385</w:t>
      </w:r>
      <w:r w:rsidRPr="00475966">
        <w:rPr>
          <w:rFonts w:ascii="Arial" w:hAnsi="Arial" w:cs="Arial"/>
          <w:sz w:val="24"/>
          <w:szCs w:val="24"/>
        </w:rPr>
        <w:t>/202</w:t>
      </w:r>
      <w:r w:rsidR="00EA3C38" w:rsidRPr="00475966">
        <w:rPr>
          <w:rFonts w:ascii="Arial" w:hAnsi="Arial" w:cs="Arial"/>
          <w:sz w:val="24"/>
          <w:szCs w:val="24"/>
        </w:rPr>
        <w:t>1</w:t>
      </w:r>
      <w:r w:rsidRPr="00475966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475966">
        <w:rPr>
          <w:rFonts w:ascii="Arial" w:hAnsi="Arial" w:cs="Arial"/>
          <w:sz w:val="24"/>
          <w:szCs w:val="24"/>
        </w:rPr>
        <w:t>0</w:t>
      </w:r>
      <w:r w:rsidRPr="00475966">
        <w:rPr>
          <w:rFonts w:ascii="Arial" w:hAnsi="Arial" w:cs="Arial"/>
          <w:sz w:val="24"/>
          <w:szCs w:val="24"/>
        </w:rPr>
        <w:t xml:space="preserve"> grudnia 202</w:t>
      </w:r>
      <w:r w:rsidR="00EA3C38" w:rsidRPr="00475966">
        <w:rPr>
          <w:rFonts w:ascii="Arial" w:hAnsi="Arial" w:cs="Arial"/>
          <w:sz w:val="24"/>
          <w:szCs w:val="24"/>
        </w:rPr>
        <w:t>1</w:t>
      </w:r>
      <w:r w:rsidRPr="00475966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475966">
        <w:rPr>
          <w:rFonts w:ascii="Arial" w:hAnsi="Arial" w:cs="Arial"/>
          <w:sz w:val="24"/>
          <w:szCs w:val="24"/>
        </w:rPr>
        <w:t>2</w:t>
      </w:r>
      <w:r w:rsidRPr="00475966">
        <w:rPr>
          <w:rFonts w:ascii="Arial" w:hAnsi="Arial" w:cs="Arial"/>
          <w:sz w:val="24"/>
          <w:szCs w:val="24"/>
        </w:rPr>
        <w:t xml:space="preserve"> rok</w:t>
      </w:r>
      <w:r w:rsidR="00B860FB" w:rsidRPr="00475966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475966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475966" w:rsidRDefault="00700EEF" w:rsidP="0047596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0B44BFA5" w:rsidR="00843193" w:rsidRPr="00475966" w:rsidRDefault="00843193" w:rsidP="0047596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5966">
        <w:rPr>
          <w:rFonts w:ascii="Arial" w:hAnsi="Arial" w:cs="Arial"/>
          <w:b/>
          <w:bCs/>
          <w:sz w:val="24"/>
          <w:szCs w:val="24"/>
        </w:rPr>
        <w:t>§ 1.</w:t>
      </w:r>
      <w:r w:rsidR="00F213EE">
        <w:rPr>
          <w:rFonts w:ascii="Arial" w:hAnsi="Arial" w:cs="Arial"/>
          <w:sz w:val="24"/>
          <w:szCs w:val="24"/>
        </w:rPr>
        <w:t xml:space="preserve"> </w:t>
      </w:r>
      <w:r w:rsidRPr="00475966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79E1D810" w:rsidR="00843193" w:rsidRPr="00475966" w:rsidRDefault="001E6BAB" w:rsidP="00475966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75966">
        <w:rPr>
          <w:rFonts w:ascii="Arial" w:hAnsi="Arial" w:cs="Arial"/>
          <w:bCs/>
          <w:sz w:val="24"/>
          <w:szCs w:val="24"/>
        </w:rPr>
        <w:t>z</w:t>
      </w:r>
      <w:r w:rsidR="00F61D05" w:rsidRPr="00475966">
        <w:rPr>
          <w:rFonts w:ascii="Arial" w:hAnsi="Arial" w:cs="Arial"/>
          <w:bCs/>
          <w:sz w:val="24"/>
          <w:szCs w:val="24"/>
        </w:rPr>
        <w:t>większenia</w:t>
      </w:r>
      <w:r w:rsidR="00843193" w:rsidRPr="00475966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68C40E45" w14:textId="5152D41C" w:rsidR="00843193" w:rsidRPr="00475966" w:rsidRDefault="00F61D05" w:rsidP="00475966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75966">
        <w:rPr>
          <w:rFonts w:ascii="Arial" w:hAnsi="Arial" w:cs="Arial"/>
          <w:bCs/>
          <w:sz w:val="24"/>
          <w:szCs w:val="24"/>
        </w:rPr>
        <w:t>zwiększenia</w:t>
      </w:r>
      <w:r w:rsidR="00843193" w:rsidRPr="00475966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0895F245" w14:textId="20E62A49" w:rsidR="00F45043" w:rsidRPr="00475966" w:rsidRDefault="00F45043" w:rsidP="0047596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5966">
        <w:rPr>
          <w:rFonts w:ascii="Arial" w:hAnsi="Arial" w:cs="Arial"/>
          <w:b/>
          <w:bCs/>
          <w:sz w:val="24"/>
          <w:szCs w:val="24"/>
        </w:rPr>
        <w:t xml:space="preserve">§ </w:t>
      </w:r>
      <w:r w:rsidR="00A66A91" w:rsidRPr="00475966">
        <w:rPr>
          <w:rFonts w:ascii="Arial" w:hAnsi="Arial" w:cs="Arial"/>
          <w:b/>
          <w:bCs/>
          <w:sz w:val="24"/>
          <w:szCs w:val="24"/>
        </w:rPr>
        <w:t>2</w:t>
      </w:r>
      <w:r w:rsidRPr="00475966">
        <w:rPr>
          <w:rFonts w:ascii="Arial" w:hAnsi="Arial" w:cs="Arial"/>
          <w:b/>
          <w:bCs/>
          <w:sz w:val="24"/>
          <w:szCs w:val="24"/>
        </w:rPr>
        <w:t>.</w:t>
      </w:r>
      <w:r w:rsidR="00F213EE">
        <w:rPr>
          <w:rFonts w:ascii="Arial" w:hAnsi="Arial" w:cs="Arial"/>
          <w:sz w:val="24"/>
          <w:szCs w:val="24"/>
        </w:rPr>
        <w:t xml:space="preserve"> </w:t>
      </w:r>
      <w:r w:rsidRPr="00475966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6839B369" w14:textId="11268619" w:rsidR="00D2534B" w:rsidRPr="00475966" w:rsidRDefault="00D2534B" w:rsidP="0047596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5966">
        <w:rPr>
          <w:rFonts w:ascii="Arial" w:hAnsi="Arial" w:cs="Arial"/>
          <w:b/>
          <w:bCs/>
          <w:sz w:val="24"/>
          <w:szCs w:val="24"/>
        </w:rPr>
        <w:t xml:space="preserve">§ </w:t>
      </w:r>
      <w:r w:rsidR="00A66A91" w:rsidRPr="00475966">
        <w:rPr>
          <w:rFonts w:ascii="Arial" w:hAnsi="Arial" w:cs="Arial"/>
          <w:b/>
          <w:bCs/>
          <w:sz w:val="24"/>
          <w:szCs w:val="24"/>
        </w:rPr>
        <w:t>3</w:t>
      </w:r>
      <w:r w:rsidRPr="00475966">
        <w:rPr>
          <w:rFonts w:ascii="Arial" w:hAnsi="Arial" w:cs="Arial"/>
          <w:b/>
          <w:bCs/>
          <w:sz w:val="24"/>
          <w:szCs w:val="24"/>
        </w:rPr>
        <w:t>.</w:t>
      </w:r>
      <w:r w:rsidR="00F213EE">
        <w:rPr>
          <w:rFonts w:ascii="Arial" w:hAnsi="Arial" w:cs="Arial"/>
          <w:sz w:val="24"/>
          <w:szCs w:val="24"/>
        </w:rPr>
        <w:t xml:space="preserve"> </w:t>
      </w:r>
      <w:r w:rsidRPr="00475966">
        <w:rPr>
          <w:rFonts w:ascii="Arial" w:hAnsi="Arial" w:cs="Arial"/>
          <w:sz w:val="24"/>
          <w:szCs w:val="24"/>
        </w:rPr>
        <w:t xml:space="preserve">Wprowadza się zmiany w planie </w:t>
      </w:r>
      <w:r w:rsidR="00027C5E" w:rsidRPr="00475966">
        <w:rPr>
          <w:rFonts w:ascii="Arial" w:hAnsi="Arial" w:cs="Arial"/>
          <w:sz w:val="24"/>
          <w:szCs w:val="24"/>
        </w:rPr>
        <w:t>dochodów z tytułu otrzymanych opłat i kar za korzystanie ze środowiska oraz planie wydatków na realizację zadań wynikających z ustawy Prawo ochrony środowiska</w:t>
      </w:r>
      <w:r w:rsidRPr="00475966">
        <w:rPr>
          <w:rFonts w:ascii="Arial" w:hAnsi="Arial" w:cs="Arial"/>
          <w:sz w:val="24"/>
          <w:szCs w:val="24"/>
        </w:rPr>
        <w:t>, zgodnie z załącznikiem nr 2.</w:t>
      </w:r>
    </w:p>
    <w:p w14:paraId="1EC43C3F" w14:textId="45CA01E0" w:rsidR="00027C5E" w:rsidRPr="00475966" w:rsidRDefault="00027C5E" w:rsidP="00475966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5966">
        <w:rPr>
          <w:rFonts w:ascii="Arial" w:hAnsi="Arial" w:cs="Arial"/>
          <w:b/>
          <w:bCs/>
          <w:sz w:val="24"/>
          <w:szCs w:val="24"/>
        </w:rPr>
        <w:t>§ 4.</w:t>
      </w:r>
      <w:r w:rsidR="00F213EE">
        <w:rPr>
          <w:rFonts w:ascii="Arial" w:hAnsi="Arial" w:cs="Arial"/>
          <w:sz w:val="24"/>
          <w:szCs w:val="24"/>
        </w:rPr>
        <w:t xml:space="preserve"> </w:t>
      </w:r>
      <w:r w:rsidRPr="00475966">
        <w:rPr>
          <w:rFonts w:ascii="Arial" w:hAnsi="Arial" w:cs="Arial"/>
          <w:sz w:val="24"/>
          <w:szCs w:val="24"/>
        </w:rPr>
        <w:t>Wprowadza się plan dochodów i wydatków finansowany ze środków Funduszu Przeciwdziałania COVID 19, związanych z świadczeniem usług w ramach programu „Korpus Wsparcia Seniorów”, zgodnie z załącznikiem nr 3.</w:t>
      </w:r>
    </w:p>
    <w:p w14:paraId="35AE8167" w14:textId="0DC9A508" w:rsidR="00027C5E" w:rsidRPr="00475966" w:rsidRDefault="00027C5E" w:rsidP="00475966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5966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1076" w:rsidRPr="00475966">
        <w:rPr>
          <w:rFonts w:ascii="Arial" w:hAnsi="Arial" w:cs="Arial"/>
          <w:b/>
          <w:bCs/>
          <w:sz w:val="24"/>
          <w:szCs w:val="24"/>
        </w:rPr>
        <w:t>5</w:t>
      </w:r>
      <w:r w:rsidRPr="00475966">
        <w:rPr>
          <w:rFonts w:ascii="Arial" w:hAnsi="Arial" w:cs="Arial"/>
          <w:b/>
          <w:bCs/>
          <w:sz w:val="24"/>
          <w:szCs w:val="24"/>
        </w:rPr>
        <w:t>.</w:t>
      </w:r>
      <w:r w:rsidR="00F213EE">
        <w:rPr>
          <w:rFonts w:ascii="Arial" w:hAnsi="Arial" w:cs="Arial"/>
          <w:sz w:val="24"/>
          <w:szCs w:val="24"/>
        </w:rPr>
        <w:t xml:space="preserve"> </w:t>
      </w:r>
      <w:r w:rsidR="003E1076" w:rsidRPr="00475966">
        <w:rPr>
          <w:rFonts w:ascii="Arial" w:hAnsi="Arial" w:cs="Arial"/>
          <w:sz w:val="24"/>
          <w:szCs w:val="24"/>
        </w:rPr>
        <w:t>Zmniejsza się plan rezerwy ogólnej o kwotę 2.000,00 zł. Plan po zmianach wynosi 42.000,00 zł</w:t>
      </w:r>
      <w:r w:rsidRPr="00475966">
        <w:rPr>
          <w:rFonts w:ascii="Arial" w:hAnsi="Arial" w:cs="Arial"/>
          <w:sz w:val="24"/>
          <w:szCs w:val="24"/>
        </w:rPr>
        <w:t>.</w:t>
      </w:r>
    </w:p>
    <w:p w14:paraId="00FCDEBF" w14:textId="4F71F99D" w:rsidR="0054581D" w:rsidRPr="00475966" w:rsidRDefault="0054581D" w:rsidP="0047596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5966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1076" w:rsidRPr="00475966">
        <w:rPr>
          <w:rFonts w:ascii="Arial" w:hAnsi="Arial" w:cs="Arial"/>
          <w:b/>
          <w:bCs/>
          <w:sz w:val="24"/>
          <w:szCs w:val="24"/>
        </w:rPr>
        <w:t>6</w:t>
      </w:r>
      <w:r w:rsidRPr="00475966">
        <w:rPr>
          <w:rFonts w:ascii="Arial" w:hAnsi="Arial" w:cs="Arial"/>
          <w:b/>
          <w:bCs/>
          <w:sz w:val="24"/>
          <w:szCs w:val="24"/>
        </w:rPr>
        <w:t>.</w:t>
      </w:r>
      <w:r w:rsidR="00F213EE">
        <w:rPr>
          <w:rFonts w:ascii="Arial" w:hAnsi="Arial" w:cs="Arial"/>
          <w:sz w:val="24"/>
          <w:szCs w:val="24"/>
        </w:rPr>
        <w:t xml:space="preserve"> </w:t>
      </w:r>
      <w:r w:rsidRPr="00475966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1062E2E6" w:rsidR="00F45B7E" w:rsidRPr="00475966" w:rsidRDefault="00F45B7E" w:rsidP="00475966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75966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475966">
        <w:rPr>
          <w:rFonts w:ascii="Arial" w:hAnsi="Arial" w:cs="Arial"/>
          <w:bCs/>
          <w:sz w:val="24"/>
          <w:szCs w:val="24"/>
        </w:rPr>
        <w:t>10</w:t>
      </w:r>
      <w:r w:rsidR="00676553" w:rsidRPr="00475966">
        <w:rPr>
          <w:rFonts w:ascii="Arial" w:hAnsi="Arial" w:cs="Arial"/>
          <w:bCs/>
          <w:sz w:val="24"/>
          <w:szCs w:val="24"/>
        </w:rPr>
        <w:t>6.</w:t>
      </w:r>
      <w:r w:rsidR="00E45FAA" w:rsidRPr="00475966">
        <w:rPr>
          <w:rFonts w:ascii="Arial" w:hAnsi="Arial" w:cs="Arial"/>
          <w:bCs/>
          <w:sz w:val="24"/>
          <w:szCs w:val="24"/>
        </w:rPr>
        <w:t>139.858,75</w:t>
      </w:r>
      <w:r w:rsidRPr="00475966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3C385239" w:rsidR="00F45B7E" w:rsidRPr="00475966" w:rsidRDefault="00F45B7E" w:rsidP="00475966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75966">
        <w:rPr>
          <w:rFonts w:ascii="Arial" w:hAnsi="Arial" w:cs="Arial"/>
          <w:bCs/>
          <w:sz w:val="24"/>
          <w:szCs w:val="24"/>
        </w:rPr>
        <w:t xml:space="preserve">dochody bieżące </w:t>
      </w:r>
      <w:r w:rsidR="003A6A35" w:rsidRPr="00475966">
        <w:rPr>
          <w:rFonts w:ascii="Arial" w:hAnsi="Arial" w:cs="Arial"/>
          <w:bCs/>
          <w:sz w:val="24"/>
          <w:szCs w:val="24"/>
        </w:rPr>
        <w:t>7</w:t>
      </w:r>
      <w:r w:rsidR="00676553" w:rsidRPr="00475966">
        <w:rPr>
          <w:rFonts w:ascii="Arial" w:hAnsi="Arial" w:cs="Arial"/>
          <w:bCs/>
          <w:sz w:val="24"/>
          <w:szCs w:val="24"/>
        </w:rPr>
        <w:t>7.</w:t>
      </w:r>
      <w:r w:rsidR="00E45FAA" w:rsidRPr="00475966">
        <w:rPr>
          <w:rFonts w:ascii="Arial" w:hAnsi="Arial" w:cs="Arial"/>
          <w:bCs/>
          <w:sz w:val="24"/>
          <w:szCs w:val="24"/>
        </w:rPr>
        <w:t>341.773,26</w:t>
      </w:r>
      <w:r w:rsidRPr="00475966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70A8E004" w:rsidR="00F45B7E" w:rsidRPr="00475966" w:rsidRDefault="00F45B7E" w:rsidP="00475966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75966">
        <w:rPr>
          <w:rFonts w:ascii="Arial" w:hAnsi="Arial" w:cs="Arial"/>
          <w:bCs/>
          <w:sz w:val="24"/>
          <w:szCs w:val="24"/>
        </w:rPr>
        <w:t xml:space="preserve">dochody majątkowe </w:t>
      </w:r>
      <w:r w:rsidR="003A6A35" w:rsidRPr="00475966">
        <w:rPr>
          <w:rFonts w:ascii="Arial" w:hAnsi="Arial" w:cs="Arial"/>
          <w:bCs/>
          <w:sz w:val="24"/>
          <w:szCs w:val="24"/>
        </w:rPr>
        <w:t>2</w:t>
      </w:r>
      <w:r w:rsidR="007B1DD7" w:rsidRPr="00475966">
        <w:rPr>
          <w:rFonts w:ascii="Arial" w:hAnsi="Arial" w:cs="Arial"/>
          <w:bCs/>
          <w:sz w:val="24"/>
          <w:szCs w:val="24"/>
        </w:rPr>
        <w:t>8.</w:t>
      </w:r>
      <w:r w:rsidR="00676553" w:rsidRPr="00475966">
        <w:rPr>
          <w:rFonts w:ascii="Arial" w:hAnsi="Arial" w:cs="Arial"/>
          <w:bCs/>
          <w:sz w:val="24"/>
          <w:szCs w:val="24"/>
        </w:rPr>
        <w:t>798.085,49</w:t>
      </w:r>
      <w:r w:rsidRPr="00475966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4AF20751" w:rsidR="00F45B7E" w:rsidRPr="00475966" w:rsidRDefault="00F45B7E" w:rsidP="00475966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75966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475966">
        <w:rPr>
          <w:rFonts w:ascii="Arial" w:hAnsi="Arial" w:cs="Arial"/>
          <w:bCs/>
          <w:sz w:val="24"/>
          <w:szCs w:val="24"/>
        </w:rPr>
        <w:t>1</w:t>
      </w:r>
      <w:r w:rsidR="003C1DDF" w:rsidRPr="00475966">
        <w:rPr>
          <w:rFonts w:ascii="Arial" w:hAnsi="Arial" w:cs="Arial"/>
          <w:bCs/>
          <w:sz w:val="24"/>
          <w:szCs w:val="24"/>
        </w:rPr>
        <w:t>1</w:t>
      </w:r>
      <w:r w:rsidR="00D2534B" w:rsidRPr="00475966">
        <w:rPr>
          <w:rFonts w:ascii="Arial" w:hAnsi="Arial" w:cs="Arial"/>
          <w:bCs/>
          <w:sz w:val="24"/>
          <w:szCs w:val="24"/>
        </w:rPr>
        <w:t>9.</w:t>
      </w:r>
      <w:r w:rsidR="00E45FAA" w:rsidRPr="00475966">
        <w:rPr>
          <w:rFonts w:ascii="Arial" w:hAnsi="Arial" w:cs="Arial"/>
          <w:bCs/>
          <w:sz w:val="24"/>
          <w:szCs w:val="24"/>
        </w:rPr>
        <w:t>901.150,57</w:t>
      </w:r>
      <w:r w:rsidRPr="00475966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76FFFF26" w14:textId="0C79A423" w:rsidR="00F45B7E" w:rsidRPr="00475966" w:rsidRDefault="00F45B7E" w:rsidP="00475966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75966">
        <w:rPr>
          <w:rFonts w:ascii="Arial" w:hAnsi="Arial" w:cs="Arial"/>
          <w:bCs/>
          <w:sz w:val="24"/>
          <w:szCs w:val="24"/>
        </w:rPr>
        <w:t xml:space="preserve">wydatki bieżące </w:t>
      </w:r>
      <w:r w:rsidR="00DB7E09" w:rsidRPr="00475966">
        <w:rPr>
          <w:rFonts w:ascii="Arial" w:hAnsi="Arial" w:cs="Arial"/>
          <w:bCs/>
          <w:sz w:val="24"/>
          <w:szCs w:val="24"/>
        </w:rPr>
        <w:t>7</w:t>
      </w:r>
      <w:r w:rsidR="00D2534B" w:rsidRPr="00475966">
        <w:rPr>
          <w:rFonts w:ascii="Arial" w:hAnsi="Arial" w:cs="Arial"/>
          <w:bCs/>
          <w:sz w:val="24"/>
          <w:szCs w:val="24"/>
        </w:rPr>
        <w:t>4.</w:t>
      </w:r>
      <w:r w:rsidR="00E45FAA" w:rsidRPr="00475966">
        <w:rPr>
          <w:rFonts w:ascii="Arial" w:hAnsi="Arial" w:cs="Arial"/>
          <w:bCs/>
          <w:sz w:val="24"/>
          <w:szCs w:val="24"/>
        </w:rPr>
        <w:t>612.120,47</w:t>
      </w:r>
      <w:r w:rsidRPr="00475966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3BA725A0" w:rsidR="00F45B7E" w:rsidRPr="00475966" w:rsidRDefault="00F45B7E" w:rsidP="00475966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475966">
        <w:rPr>
          <w:rFonts w:ascii="Arial" w:hAnsi="Arial" w:cs="Arial"/>
          <w:bCs/>
          <w:sz w:val="24"/>
          <w:szCs w:val="24"/>
        </w:rPr>
        <w:t xml:space="preserve">wydatki majątkowe </w:t>
      </w:r>
      <w:r w:rsidR="007B1DD7" w:rsidRPr="00475966">
        <w:rPr>
          <w:rFonts w:ascii="Arial" w:hAnsi="Arial" w:cs="Arial"/>
          <w:bCs/>
          <w:sz w:val="24"/>
          <w:szCs w:val="24"/>
        </w:rPr>
        <w:t>45.</w:t>
      </w:r>
      <w:r w:rsidR="00676553" w:rsidRPr="00475966">
        <w:rPr>
          <w:rFonts w:ascii="Arial" w:hAnsi="Arial" w:cs="Arial"/>
          <w:bCs/>
          <w:sz w:val="24"/>
          <w:szCs w:val="24"/>
        </w:rPr>
        <w:t>289.030,10</w:t>
      </w:r>
      <w:r w:rsidRPr="00475966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1FC72B40" w:rsidR="00023228" w:rsidRPr="00475966" w:rsidRDefault="00023228" w:rsidP="00475966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5966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1076" w:rsidRPr="00475966">
        <w:rPr>
          <w:rFonts w:ascii="Arial" w:hAnsi="Arial" w:cs="Arial"/>
          <w:b/>
          <w:bCs/>
          <w:sz w:val="24"/>
          <w:szCs w:val="24"/>
        </w:rPr>
        <w:t>7</w:t>
      </w:r>
      <w:r w:rsidRPr="00475966">
        <w:rPr>
          <w:rFonts w:ascii="Arial" w:hAnsi="Arial" w:cs="Arial"/>
          <w:b/>
          <w:bCs/>
          <w:sz w:val="24"/>
          <w:szCs w:val="24"/>
        </w:rPr>
        <w:t>.</w:t>
      </w:r>
      <w:r w:rsidR="00F213EE">
        <w:rPr>
          <w:rFonts w:ascii="Arial" w:hAnsi="Arial" w:cs="Arial"/>
          <w:sz w:val="24"/>
          <w:szCs w:val="24"/>
        </w:rPr>
        <w:t xml:space="preserve"> </w:t>
      </w:r>
      <w:r w:rsidRPr="00475966">
        <w:rPr>
          <w:rFonts w:ascii="Arial" w:hAnsi="Arial" w:cs="Arial"/>
          <w:sz w:val="24"/>
          <w:szCs w:val="24"/>
        </w:rPr>
        <w:t>Zarządzenie wchodzi w życie z dniem podjęcia.</w:t>
      </w:r>
    </w:p>
    <w:p w14:paraId="408AD455" w14:textId="77777777" w:rsidR="00043539" w:rsidRDefault="00043539" w:rsidP="00043539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29008870" w14:textId="77777777" w:rsidR="00043539" w:rsidRDefault="00043539" w:rsidP="00043539">
      <w:pPr>
        <w:tabs>
          <w:tab w:val="left" w:pos="284"/>
        </w:tabs>
        <w:rPr>
          <w:rFonts w:ascii="Arial" w:hAnsi="Arial" w:cs="Arial"/>
        </w:rPr>
      </w:pPr>
    </w:p>
    <w:p w14:paraId="147EF613" w14:textId="77777777" w:rsidR="00043539" w:rsidRPr="00F07F7E" w:rsidRDefault="00043539" w:rsidP="00043539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65B2F205" w14:textId="77777777" w:rsidR="00043539" w:rsidRDefault="00043539" w:rsidP="00043539">
      <w:pPr>
        <w:rPr>
          <w:rFonts w:ascii="Arial" w:hAnsi="Arial" w:cs="Arial"/>
        </w:rPr>
      </w:pPr>
    </w:p>
    <w:p w14:paraId="1CFB8FB9" w14:textId="77777777" w:rsidR="00043539" w:rsidRPr="00F07F7E" w:rsidRDefault="00043539" w:rsidP="00043539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79C560E1" w14:textId="77777777" w:rsidR="00043539" w:rsidRPr="00E74FDD" w:rsidRDefault="00043539" w:rsidP="00043539">
      <w:pPr>
        <w:pStyle w:val="Normal"/>
      </w:pPr>
    </w:p>
    <w:p w14:paraId="2D864B6E" w14:textId="77777777" w:rsidR="00700EEF" w:rsidRPr="00475966" w:rsidRDefault="00700EEF" w:rsidP="00475966">
      <w:pPr>
        <w:pStyle w:val="Normal"/>
      </w:pPr>
    </w:p>
    <w:p w14:paraId="14088717" w14:textId="77777777" w:rsidR="006A6730" w:rsidRPr="00475966" w:rsidRDefault="006A6730" w:rsidP="00475966">
      <w:pPr>
        <w:rPr>
          <w:rFonts w:ascii="Arial" w:hAnsi="Arial" w:cs="Arial"/>
        </w:rPr>
      </w:pPr>
    </w:p>
    <w:sectPr w:rsidR="006A6730" w:rsidRPr="00475966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23228"/>
    <w:rsid w:val="00023A22"/>
    <w:rsid w:val="00027C5E"/>
    <w:rsid w:val="00034F09"/>
    <w:rsid w:val="0004047F"/>
    <w:rsid w:val="0004234B"/>
    <w:rsid w:val="00043539"/>
    <w:rsid w:val="0005158B"/>
    <w:rsid w:val="000573A9"/>
    <w:rsid w:val="000577F5"/>
    <w:rsid w:val="00073AF5"/>
    <w:rsid w:val="00083CCD"/>
    <w:rsid w:val="00084E34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B3888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5966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BF724F"/>
    <w:rsid w:val="00C004AD"/>
    <w:rsid w:val="00C05244"/>
    <w:rsid w:val="00C1178D"/>
    <w:rsid w:val="00C14F84"/>
    <w:rsid w:val="00C15901"/>
    <w:rsid w:val="00C16E6E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213EE"/>
    <w:rsid w:val="00F27D63"/>
    <w:rsid w:val="00F34E4A"/>
    <w:rsid w:val="00F362D0"/>
    <w:rsid w:val="00F45043"/>
    <w:rsid w:val="00F45B7E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5</cp:revision>
  <cp:lastPrinted>2022-07-21T11:35:00Z</cp:lastPrinted>
  <dcterms:created xsi:type="dcterms:W3CDTF">2022-09-01T11:15:00Z</dcterms:created>
  <dcterms:modified xsi:type="dcterms:W3CDTF">2023-01-31T11:21:00Z</dcterms:modified>
</cp:coreProperties>
</file>