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D28" w:rsidRPr="00BA1819" w:rsidRDefault="001D6D28" w:rsidP="001D6D28">
      <w:pPr>
        <w:pStyle w:val="Nagwek1"/>
        <w:spacing w:before="480"/>
        <w:rPr>
          <w:rFonts w:cs="Arial"/>
        </w:rPr>
      </w:pPr>
      <w:r w:rsidRPr="00BA1819">
        <w:rPr>
          <w:rFonts w:cs="Arial"/>
        </w:rPr>
        <w:t>ZARZĄDZENIE  Nr  55 /2023</w:t>
      </w:r>
    </w:p>
    <w:p w:rsidR="001D6D28" w:rsidRPr="00BA1819" w:rsidRDefault="001D6D28" w:rsidP="001D6D28">
      <w:pPr>
        <w:pStyle w:val="Nagwek1"/>
        <w:rPr>
          <w:rFonts w:cs="Arial"/>
        </w:rPr>
      </w:pPr>
      <w:r w:rsidRPr="00BA1819">
        <w:rPr>
          <w:rFonts w:cs="Arial"/>
        </w:rPr>
        <w:t>BURMISTRZA SULEJOWA</w:t>
      </w:r>
    </w:p>
    <w:p w:rsidR="001D6D28" w:rsidRPr="00BA1819" w:rsidRDefault="001D6D28" w:rsidP="001D6D28">
      <w:pPr>
        <w:spacing w:after="360"/>
        <w:rPr>
          <w:rFonts w:ascii="Arial" w:hAnsi="Arial" w:cs="Arial"/>
        </w:rPr>
      </w:pPr>
      <w:r w:rsidRPr="00BA1819">
        <w:rPr>
          <w:rFonts w:ascii="Arial" w:hAnsi="Arial" w:cs="Arial"/>
        </w:rPr>
        <w:t>z dnia 14 marca 2023 r.</w:t>
      </w:r>
    </w:p>
    <w:p w:rsidR="001D6D28" w:rsidRPr="001D6D28" w:rsidRDefault="001D6D28" w:rsidP="001D6D28">
      <w:pPr>
        <w:spacing w:after="120"/>
        <w:rPr>
          <w:rFonts w:ascii="Arial" w:hAnsi="Arial" w:cs="Arial"/>
        </w:rPr>
      </w:pPr>
      <w:r w:rsidRPr="001D6D28">
        <w:rPr>
          <w:rFonts w:ascii="Arial" w:hAnsi="Arial" w:cs="Arial"/>
        </w:rPr>
        <w:t xml:space="preserve">w sprawie powołania składu osobowego komisji konkursowej do przeprowadzenia </w:t>
      </w:r>
      <w:bookmarkStart w:id="0" w:name="_GoBack"/>
      <w:bookmarkEnd w:id="0"/>
      <w:r w:rsidRPr="001D6D28">
        <w:rPr>
          <w:rFonts w:ascii="Arial" w:hAnsi="Arial" w:cs="Arial"/>
        </w:rPr>
        <w:t>otwartych konkursów ofert na realizację zadań z zakresu:</w:t>
      </w:r>
    </w:p>
    <w:p w:rsidR="001D6D28" w:rsidRDefault="001D6D28" w:rsidP="001D6D28">
      <w:pPr>
        <w:numPr>
          <w:ilvl w:val="0"/>
          <w:numId w:val="1"/>
        </w:numPr>
        <w:rPr>
          <w:rFonts w:ascii="Arial" w:hAnsi="Arial" w:cs="Arial"/>
        </w:rPr>
      </w:pPr>
      <w:r w:rsidRPr="00BA1819">
        <w:rPr>
          <w:rFonts w:ascii="Arial" w:hAnsi="Arial" w:cs="Arial"/>
        </w:rPr>
        <w:t xml:space="preserve">tworzenia warunków i trybu finansowania sprzyjających rozwojowi sportu w </w:t>
      </w:r>
      <w:r>
        <w:rPr>
          <w:rFonts w:ascii="Arial" w:hAnsi="Arial" w:cs="Arial"/>
        </w:rPr>
        <w:t xml:space="preserve"> </w:t>
      </w:r>
    </w:p>
    <w:p w:rsidR="001D6D28" w:rsidRPr="00BA1819" w:rsidRDefault="001D6D28" w:rsidP="001D6D28">
      <w:pPr>
        <w:ind w:left="720"/>
        <w:rPr>
          <w:rFonts w:ascii="Arial" w:hAnsi="Arial" w:cs="Arial"/>
        </w:rPr>
      </w:pPr>
      <w:r w:rsidRPr="00BA1819">
        <w:rPr>
          <w:rFonts w:ascii="Arial" w:hAnsi="Arial" w:cs="Arial"/>
        </w:rPr>
        <w:t>Gminie</w:t>
      </w:r>
      <w:r>
        <w:rPr>
          <w:rFonts w:ascii="Arial" w:hAnsi="Arial" w:cs="Arial"/>
        </w:rPr>
        <w:t xml:space="preserve"> </w:t>
      </w:r>
      <w:r w:rsidRPr="00BA1819">
        <w:rPr>
          <w:rFonts w:ascii="Arial" w:hAnsi="Arial" w:cs="Arial"/>
        </w:rPr>
        <w:t xml:space="preserve">Sulejów w 2023 r. </w:t>
      </w:r>
    </w:p>
    <w:p w:rsidR="001D6D28" w:rsidRPr="00BA1819" w:rsidRDefault="001D6D28" w:rsidP="001D6D28">
      <w:pPr>
        <w:numPr>
          <w:ilvl w:val="0"/>
          <w:numId w:val="1"/>
        </w:numPr>
        <w:rPr>
          <w:rFonts w:ascii="Arial" w:hAnsi="Arial" w:cs="Arial"/>
        </w:rPr>
      </w:pPr>
      <w:r w:rsidRPr="00BA1819">
        <w:rPr>
          <w:rFonts w:ascii="Arial" w:hAnsi="Arial" w:cs="Arial"/>
        </w:rPr>
        <w:t>profilaktyki poprzez sport w Gminie Sulejów w 2023 r.</w:t>
      </w:r>
    </w:p>
    <w:p w:rsidR="001D6D28" w:rsidRPr="00BA1819" w:rsidRDefault="001D6D28" w:rsidP="001D6D28">
      <w:pPr>
        <w:numPr>
          <w:ilvl w:val="0"/>
          <w:numId w:val="1"/>
        </w:numPr>
        <w:rPr>
          <w:rFonts w:ascii="Arial" w:hAnsi="Arial" w:cs="Arial"/>
        </w:rPr>
      </w:pPr>
      <w:r w:rsidRPr="00BA1819">
        <w:rPr>
          <w:rFonts w:ascii="Arial" w:hAnsi="Arial" w:cs="Arial"/>
        </w:rPr>
        <w:t>działań na rzecz integracji europejskiej oraz rozwijania kontaktów i współpracy</w:t>
      </w:r>
    </w:p>
    <w:p w:rsidR="001D6D28" w:rsidRPr="00BA1819" w:rsidRDefault="001D6D28" w:rsidP="001D6D28">
      <w:pPr>
        <w:spacing w:after="360"/>
        <w:ind w:left="720"/>
        <w:rPr>
          <w:rFonts w:ascii="Arial" w:hAnsi="Arial" w:cs="Arial"/>
        </w:rPr>
      </w:pPr>
      <w:r w:rsidRPr="00BA1819">
        <w:rPr>
          <w:rFonts w:ascii="Arial" w:hAnsi="Arial" w:cs="Arial"/>
        </w:rPr>
        <w:t>między społeczeństwami w Gminie Sulejów w 2023 r.</w:t>
      </w:r>
    </w:p>
    <w:p w:rsidR="001D6D28" w:rsidRPr="00BA1819" w:rsidRDefault="001D6D28" w:rsidP="001D6D28">
      <w:pPr>
        <w:spacing w:after="240"/>
        <w:rPr>
          <w:rFonts w:ascii="Arial" w:hAnsi="Arial" w:cs="Arial"/>
        </w:rPr>
      </w:pPr>
      <w:r w:rsidRPr="00BA1819">
        <w:rPr>
          <w:rFonts w:ascii="Arial" w:hAnsi="Arial" w:cs="Arial"/>
        </w:rPr>
        <w:t xml:space="preserve">Na podstawie art. 40 ust. 1 i art. 41 ust. 1  ustawy z dnia 8 marca 1990 r. o samorządzie gminnym (tekst jednolity: Dz.U. z 2021 r. poz. 1372, poz. 1834), oraz art. 5a ust. 1 i 4  ustawy  z dnia 24 kwietnia 2003 r. o działalności pożytku publicznego i o wolontariacie (tekst jednolity: Dz.U. z 2022 r. poz. 1327, ze </w:t>
      </w:r>
      <w:r w:rsidRPr="00BA1819">
        <w:rPr>
          <w:rFonts w:ascii="Arial" w:hAnsi="Arial" w:cs="Arial"/>
          <w:color w:val="000000"/>
          <w:shd w:val="clear" w:color="auto" w:fill="FFFFFF"/>
        </w:rPr>
        <w:t>zm. Dz.U. z 2022 r. poz. 1265, Dz.U. z 2022 r. poz. 1812</w:t>
      </w:r>
      <w:r w:rsidRPr="00BA1819">
        <w:rPr>
          <w:rFonts w:ascii="Arial" w:hAnsi="Arial" w:cs="Arial"/>
        </w:rPr>
        <w:t xml:space="preserve">), oraz Uchwały Nr LVII/506/2023 Rady Miejskiej w Sulejowie z dnia 23 stycznia </w:t>
      </w:r>
      <w:r w:rsidRPr="00BA1819">
        <w:rPr>
          <w:rFonts w:ascii="Arial" w:hAnsi="Arial" w:cs="Arial"/>
        </w:rPr>
        <w:br/>
        <w:t>2023 r. w sprawie wprowadzenia Programu Współpracy Gminy Sulejów z Organizacjami Pozarządowymi na 2023 r.</w:t>
      </w:r>
    </w:p>
    <w:p w:rsidR="001D6D28" w:rsidRDefault="001D6D28" w:rsidP="001D6D28">
      <w:pPr>
        <w:ind w:firstLine="720"/>
        <w:rPr>
          <w:rFonts w:ascii="Arial" w:hAnsi="Arial" w:cs="Arial"/>
        </w:rPr>
      </w:pPr>
      <w:r w:rsidRPr="00BA1819">
        <w:rPr>
          <w:rFonts w:ascii="Arial" w:hAnsi="Arial" w:cs="Arial"/>
        </w:rPr>
        <w:t>§1. Powołuję komisję konkursową do przeprowadzenia otwartych konkursów</w:t>
      </w:r>
      <w:r>
        <w:rPr>
          <w:rFonts w:ascii="Arial" w:hAnsi="Arial" w:cs="Arial"/>
        </w:rPr>
        <w:t xml:space="preserve"> </w:t>
      </w:r>
      <w:r w:rsidRPr="00BA1819">
        <w:rPr>
          <w:rFonts w:ascii="Arial" w:hAnsi="Arial" w:cs="Arial"/>
        </w:rPr>
        <w:t>ofert</w:t>
      </w:r>
      <w:r>
        <w:rPr>
          <w:rFonts w:ascii="Arial" w:hAnsi="Arial" w:cs="Arial"/>
        </w:rPr>
        <w:t xml:space="preserve"> </w:t>
      </w:r>
      <w:r w:rsidRPr="00BA1819">
        <w:rPr>
          <w:rFonts w:ascii="Arial" w:hAnsi="Arial" w:cs="Arial"/>
        </w:rPr>
        <w:t>na</w:t>
      </w:r>
      <w:r>
        <w:rPr>
          <w:rFonts w:ascii="Arial" w:hAnsi="Arial" w:cs="Arial"/>
        </w:rPr>
        <w:t xml:space="preserve"> realizację zadań z zakresu:</w:t>
      </w:r>
    </w:p>
    <w:p w:rsidR="001D6D28" w:rsidRPr="00BA1819" w:rsidRDefault="001D6D28" w:rsidP="001D6D28">
      <w:pPr>
        <w:numPr>
          <w:ilvl w:val="0"/>
          <w:numId w:val="2"/>
        </w:numPr>
        <w:ind w:left="426" w:hanging="284"/>
        <w:rPr>
          <w:rFonts w:ascii="Arial" w:hAnsi="Arial" w:cs="Arial"/>
        </w:rPr>
      </w:pPr>
      <w:r w:rsidRPr="00BA1819">
        <w:rPr>
          <w:rFonts w:ascii="Arial" w:hAnsi="Arial" w:cs="Arial"/>
        </w:rPr>
        <w:t>tworzenia warunków i trybu finansowania sprzyjających rozwojowi sportu w Gminie</w:t>
      </w:r>
      <w:r>
        <w:rPr>
          <w:rFonts w:ascii="Arial" w:hAnsi="Arial" w:cs="Arial"/>
        </w:rPr>
        <w:t xml:space="preserve"> </w:t>
      </w:r>
      <w:r w:rsidRPr="00BA1819">
        <w:rPr>
          <w:rFonts w:ascii="Arial" w:hAnsi="Arial" w:cs="Arial"/>
        </w:rPr>
        <w:t xml:space="preserve">Sulejów w 2023 r. </w:t>
      </w:r>
    </w:p>
    <w:p w:rsidR="001D6D28" w:rsidRPr="00BA1819" w:rsidRDefault="001D6D28" w:rsidP="001D6D28">
      <w:pPr>
        <w:numPr>
          <w:ilvl w:val="0"/>
          <w:numId w:val="2"/>
        </w:numPr>
        <w:ind w:left="426" w:hanging="284"/>
        <w:rPr>
          <w:rFonts w:ascii="Arial" w:hAnsi="Arial" w:cs="Arial"/>
        </w:rPr>
      </w:pPr>
      <w:r w:rsidRPr="00BA1819">
        <w:rPr>
          <w:rFonts w:ascii="Arial" w:hAnsi="Arial" w:cs="Arial"/>
        </w:rPr>
        <w:t>profilaktyki poprzez sport w Gminie Sulejów w 2023 r.</w:t>
      </w:r>
    </w:p>
    <w:p w:rsidR="001D6D28" w:rsidRPr="00BA1819" w:rsidRDefault="001D6D28" w:rsidP="001D6D28">
      <w:pPr>
        <w:numPr>
          <w:ilvl w:val="0"/>
          <w:numId w:val="2"/>
        </w:numPr>
        <w:spacing w:after="240"/>
        <w:ind w:left="426" w:hanging="284"/>
        <w:rPr>
          <w:rFonts w:ascii="Arial" w:hAnsi="Arial" w:cs="Arial"/>
        </w:rPr>
      </w:pPr>
      <w:r w:rsidRPr="00BA1819">
        <w:rPr>
          <w:rFonts w:ascii="Arial" w:hAnsi="Arial" w:cs="Arial"/>
        </w:rPr>
        <w:t>działań na rzecz integracji europejskiej oraz rozwijania kontaktów i współpracy</w:t>
      </w:r>
      <w:r>
        <w:rPr>
          <w:rFonts w:ascii="Arial" w:hAnsi="Arial" w:cs="Arial"/>
        </w:rPr>
        <w:t xml:space="preserve"> </w:t>
      </w:r>
      <w:r w:rsidRPr="00BA1819">
        <w:rPr>
          <w:rFonts w:ascii="Arial" w:hAnsi="Arial" w:cs="Arial"/>
        </w:rPr>
        <w:t>między społeczeństwami w Gminie Sulejów w 2023 r. w składzie:</w:t>
      </w:r>
    </w:p>
    <w:p w:rsidR="001D6D28" w:rsidRPr="00BA1819" w:rsidRDefault="001D6D28" w:rsidP="001D6D28">
      <w:pPr>
        <w:numPr>
          <w:ilvl w:val="0"/>
          <w:numId w:val="3"/>
        </w:numPr>
        <w:ind w:hanging="76"/>
        <w:rPr>
          <w:rFonts w:ascii="Arial" w:hAnsi="Arial" w:cs="Arial"/>
        </w:rPr>
      </w:pPr>
      <w:r>
        <w:rPr>
          <w:rFonts w:ascii="Arial" w:hAnsi="Arial" w:cs="Arial"/>
        </w:rPr>
        <w:t xml:space="preserve">Sławomir Rybak - </w:t>
      </w:r>
      <w:r w:rsidRPr="00BA1819">
        <w:rPr>
          <w:rFonts w:ascii="Arial" w:hAnsi="Arial" w:cs="Arial"/>
        </w:rPr>
        <w:t>Przewodniczący</w:t>
      </w:r>
    </w:p>
    <w:p w:rsidR="001D6D28" w:rsidRPr="00BA1819" w:rsidRDefault="001D6D28" w:rsidP="001D6D28">
      <w:pPr>
        <w:numPr>
          <w:ilvl w:val="0"/>
          <w:numId w:val="3"/>
        </w:numPr>
        <w:ind w:hanging="76"/>
        <w:rPr>
          <w:rFonts w:ascii="Arial" w:hAnsi="Arial" w:cs="Arial"/>
        </w:rPr>
      </w:pPr>
      <w:r w:rsidRPr="00BA1819">
        <w:rPr>
          <w:rFonts w:ascii="Arial" w:hAnsi="Arial" w:cs="Arial"/>
        </w:rPr>
        <w:t>Izabela Dróżdż</w:t>
      </w:r>
      <w:r>
        <w:rPr>
          <w:rFonts w:ascii="Arial" w:hAnsi="Arial" w:cs="Arial"/>
        </w:rPr>
        <w:t xml:space="preserve"> - </w:t>
      </w:r>
      <w:r w:rsidRPr="00BA1819">
        <w:rPr>
          <w:rFonts w:ascii="Arial" w:hAnsi="Arial" w:cs="Arial"/>
        </w:rPr>
        <w:t>Sekretarz</w:t>
      </w:r>
    </w:p>
    <w:p w:rsidR="001D6D28" w:rsidRPr="00BA1819" w:rsidRDefault="001D6D28" w:rsidP="001D6D28">
      <w:pPr>
        <w:numPr>
          <w:ilvl w:val="0"/>
          <w:numId w:val="3"/>
        </w:numPr>
        <w:ind w:hanging="76"/>
        <w:rPr>
          <w:rFonts w:ascii="Arial" w:hAnsi="Arial" w:cs="Arial"/>
        </w:rPr>
      </w:pPr>
      <w:r>
        <w:rPr>
          <w:rFonts w:ascii="Arial" w:hAnsi="Arial" w:cs="Arial"/>
        </w:rPr>
        <w:t xml:space="preserve">Sylwia Ogłoza - </w:t>
      </w:r>
      <w:r w:rsidRPr="00BA1819">
        <w:rPr>
          <w:rFonts w:ascii="Arial" w:hAnsi="Arial" w:cs="Arial"/>
        </w:rPr>
        <w:t>Członek</w:t>
      </w:r>
    </w:p>
    <w:p w:rsidR="001D6D28" w:rsidRPr="00BA1819" w:rsidRDefault="001D6D28" w:rsidP="001D6D28">
      <w:pPr>
        <w:numPr>
          <w:ilvl w:val="0"/>
          <w:numId w:val="3"/>
        </w:numPr>
        <w:spacing w:after="360"/>
        <w:ind w:hanging="76"/>
        <w:rPr>
          <w:rFonts w:ascii="Arial" w:hAnsi="Arial" w:cs="Arial"/>
        </w:rPr>
      </w:pPr>
      <w:r w:rsidRPr="00BA1819">
        <w:rPr>
          <w:rFonts w:ascii="Arial" w:hAnsi="Arial" w:cs="Arial"/>
        </w:rPr>
        <w:t>Katarzyna Osuch</w:t>
      </w:r>
      <w:r>
        <w:rPr>
          <w:rFonts w:ascii="Arial" w:hAnsi="Arial" w:cs="Arial"/>
        </w:rPr>
        <w:t xml:space="preserve"> - </w:t>
      </w:r>
      <w:r w:rsidRPr="00BA1819">
        <w:rPr>
          <w:rFonts w:ascii="Arial" w:hAnsi="Arial" w:cs="Arial"/>
        </w:rPr>
        <w:t>Członek</w:t>
      </w:r>
    </w:p>
    <w:p w:rsidR="001D6D28" w:rsidRPr="00BA1819" w:rsidRDefault="001D6D28" w:rsidP="001D6D28">
      <w:pPr>
        <w:spacing w:after="240"/>
        <w:rPr>
          <w:rFonts w:ascii="Arial" w:hAnsi="Arial" w:cs="Arial"/>
        </w:rPr>
      </w:pPr>
      <w:r w:rsidRPr="00BA1819">
        <w:rPr>
          <w:rFonts w:ascii="Arial" w:hAnsi="Arial" w:cs="Arial"/>
        </w:rPr>
        <w:t xml:space="preserve">§2. Zadania oraz tryb pracy komisji określa Ustawa  o działalności pożytku publicznego i o wolontariacie (tekst jednolity: Dz.U. z 2022 r. poz. 1327, ze </w:t>
      </w:r>
      <w:r w:rsidRPr="00BA1819">
        <w:rPr>
          <w:rFonts w:ascii="Arial" w:hAnsi="Arial" w:cs="Arial"/>
          <w:shd w:val="clear" w:color="auto" w:fill="FFFFFF"/>
        </w:rPr>
        <w:t>zm. Dz.U. z 2022 r. poz. 1265, Dz.U. z 2022 r. poz. 1812</w:t>
      </w:r>
      <w:r w:rsidRPr="00BA1819">
        <w:rPr>
          <w:rFonts w:ascii="Arial" w:hAnsi="Arial" w:cs="Arial"/>
        </w:rPr>
        <w:t xml:space="preserve">) oraz Uchwały Nr LVII/506/2023 Rady Miejskiej w Sulejowie z dnia 23 stycznia 2023 r. w sprawie wprowadzenia Programu Współpracy Gminy Sulejów z Organizacjami Pozarządowymi na 2023 r. oraz Regulamin Komisji Konkursowej, jako załącznik do niniejszego Zarządzenia. </w:t>
      </w:r>
    </w:p>
    <w:p w:rsidR="001D6D28" w:rsidRPr="00BA1819" w:rsidRDefault="001D6D28" w:rsidP="001D6D28">
      <w:pPr>
        <w:spacing w:after="240"/>
        <w:rPr>
          <w:rFonts w:ascii="Arial" w:hAnsi="Arial" w:cs="Arial"/>
        </w:rPr>
      </w:pPr>
      <w:r w:rsidRPr="00BA1819">
        <w:rPr>
          <w:rFonts w:ascii="Arial" w:hAnsi="Arial" w:cs="Arial"/>
        </w:rPr>
        <w:t xml:space="preserve">§3. Zarządzenie wchodzi w życie z dniem podjęcia. </w:t>
      </w:r>
    </w:p>
    <w:p w:rsidR="005C791C" w:rsidRDefault="001D6D28"/>
    <w:sectPr w:rsidR="005C791C" w:rsidSect="00E23D37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D1FBA"/>
    <w:multiLevelType w:val="hybridMultilevel"/>
    <w:tmpl w:val="8FC4E9C8"/>
    <w:lvl w:ilvl="0" w:tplc="2EB4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52FFE"/>
    <w:multiLevelType w:val="hybridMultilevel"/>
    <w:tmpl w:val="AE44E3BC"/>
    <w:lvl w:ilvl="0" w:tplc="2EB419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2342E"/>
    <w:multiLevelType w:val="hybridMultilevel"/>
    <w:tmpl w:val="E910AB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D28"/>
    <w:rsid w:val="001D6D28"/>
    <w:rsid w:val="002446DF"/>
    <w:rsid w:val="00BA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6D2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6D28"/>
    <w:rPr>
      <w:rFonts w:ascii="Arial" w:eastAsia="Times New Roman" w:hAnsi="Arial" w:cs="Times New Roman"/>
      <w:b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6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6D28"/>
    <w:pPr>
      <w:keepNext/>
      <w:outlineLvl w:val="0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6D28"/>
    <w:rPr>
      <w:rFonts w:ascii="Arial" w:eastAsia="Times New Roman" w:hAnsi="Arial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PatrycjaP</dc:creator>
  <cp:lastModifiedBy>PatrycjaP</cp:lastModifiedBy>
  <cp:revision>1</cp:revision>
  <dcterms:created xsi:type="dcterms:W3CDTF">2023-03-21T13:16:00Z</dcterms:created>
  <dcterms:modified xsi:type="dcterms:W3CDTF">2023-03-21T13:19:00Z</dcterms:modified>
</cp:coreProperties>
</file>