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6F" w:rsidRPr="00320912" w:rsidRDefault="008C3D44" w:rsidP="0056076F">
      <w:pPr>
        <w:rPr>
          <w:rFonts w:asciiTheme="minorHAnsi" w:hAnsiTheme="minorHAnsi"/>
        </w:rPr>
      </w:pPr>
      <w:r w:rsidRPr="00320912">
        <w:rPr>
          <w:rFonts w:asciiTheme="minorHAnsi" w:hAnsiTheme="minorHAnsi"/>
        </w:rPr>
        <w:t>Z</w:t>
      </w:r>
      <w:r w:rsidR="000215E6" w:rsidRPr="00320912">
        <w:rPr>
          <w:rFonts w:asciiTheme="minorHAnsi" w:hAnsiTheme="minorHAnsi"/>
        </w:rPr>
        <w:t>a</w:t>
      </w:r>
      <w:r w:rsidRPr="00320912">
        <w:rPr>
          <w:rFonts w:asciiTheme="minorHAnsi" w:hAnsiTheme="minorHAnsi"/>
        </w:rPr>
        <w:t>łącznik</w:t>
      </w:r>
    </w:p>
    <w:p w:rsidR="008C3D44" w:rsidRPr="00320912" w:rsidRDefault="008C3D44" w:rsidP="0056076F">
      <w:pPr>
        <w:rPr>
          <w:rFonts w:asciiTheme="minorHAnsi" w:hAnsiTheme="minorHAnsi"/>
        </w:rPr>
      </w:pPr>
      <w:r w:rsidRPr="00320912">
        <w:rPr>
          <w:rFonts w:asciiTheme="minorHAnsi" w:hAnsiTheme="minorHAnsi"/>
        </w:rPr>
        <w:t xml:space="preserve">do Zarządzenia nr </w:t>
      </w:r>
      <w:r w:rsidR="00AC6748" w:rsidRPr="00320912">
        <w:rPr>
          <w:rFonts w:asciiTheme="minorHAnsi" w:hAnsiTheme="minorHAnsi"/>
        </w:rPr>
        <w:t>26</w:t>
      </w:r>
      <w:r w:rsidR="0025293E" w:rsidRPr="00320912">
        <w:rPr>
          <w:rFonts w:asciiTheme="minorHAnsi" w:hAnsiTheme="minorHAnsi"/>
        </w:rPr>
        <w:t>8</w:t>
      </w:r>
      <w:r w:rsidRPr="00320912">
        <w:rPr>
          <w:rFonts w:asciiTheme="minorHAnsi" w:hAnsiTheme="minorHAnsi"/>
        </w:rPr>
        <w:t>/202</w:t>
      </w:r>
      <w:r w:rsidR="006373BD" w:rsidRPr="00320912">
        <w:rPr>
          <w:rFonts w:asciiTheme="minorHAnsi" w:hAnsiTheme="minorHAnsi"/>
        </w:rPr>
        <w:t>3</w:t>
      </w:r>
    </w:p>
    <w:p w:rsidR="008C3D44" w:rsidRPr="00320912" w:rsidRDefault="008C3D44" w:rsidP="0056076F">
      <w:pPr>
        <w:rPr>
          <w:rFonts w:asciiTheme="minorHAnsi" w:hAnsiTheme="minorHAnsi"/>
        </w:rPr>
      </w:pPr>
      <w:r w:rsidRPr="00320912">
        <w:rPr>
          <w:rFonts w:asciiTheme="minorHAnsi" w:hAnsiTheme="minorHAnsi"/>
        </w:rPr>
        <w:t xml:space="preserve">Burmistrza Sulejowa </w:t>
      </w:r>
    </w:p>
    <w:p w:rsidR="00B947A5" w:rsidRPr="00320912" w:rsidRDefault="008C3D44" w:rsidP="0056076F">
      <w:pPr>
        <w:rPr>
          <w:rFonts w:asciiTheme="minorHAnsi" w:hAnsiTheme="minorHAnsi"/>
        </w:rPr>
      </w:pPr>
      <w:r w:rsidRPr="00320912">
        <w:rPr>
          <w:rFonts w:asciiTheme="minorHAnsi" w:hAnsiTheme="minorHAnsi"/>
        </w:rPr>
        <w:t xml:space="preserve">z dnia </w:t>
      </w:r>
      <w:r w:rsidR="00AC6748" w:rsidRPr="00320912">
        <w:rPr>
          <w:rFonts w:asciiTheme="minorHAnsi" w:hAnsiTheme="minorHAnsi"/>
        </w:rPr>
        <w:t xml:space="preserve">6 grudnia </w:t>
      </w:r>
      <w:r w:rsidRPr="00320912">
        <w:rPr>
          <w:rFonts w:asciiTheme="minorHAnsi" w:hAnsiTheme="minorHAnsi"/>
        </w:rPr>
        <w:t>202</w:t>
      </w:r>
      <w:r w:rsidR="006373BD" w:rsidRPr="00320912">
        <w:rPr>
          <w:rFonts w:asciiTheme="minorHAnsi" w:hAnsiTheme="minorHAnsi"/>
        </w:rPr>
        <w:t>3</w:t>
      </w:r>
      <w:r w:rsidRPr="00320912">
        <w:rPr>
          <w:rFonts w:asciiTheme="minorHAnsi" w:hAnsiTheme="minorHAnsi"/>
        </w:rPr>
        <w:t>r.</w:t>
      </w:r>
    </w:p>
    <w:p w:rsidR="008C3D44" w:rsidRPr="00320912" w:rsidRDefault="00B947A5" w:rsidP="0056076F">
      <w:pPr>
        <w:rPr>
          <w:rFonts w:asciiTheme="minorHAnsi" w:hAnsiTheme="minorHAnsi"/>
          <w:sz w:val="4"/>
          <w:szCs w:val="4"/>
        </w:rPr>
      </w:pPr>
      <w:r w:rsidRPr="00320912">
        <w:rPr>
          <w:rFonts w:asciiTheme="minorHAnsi" w:hAnsiTheme="minorHAnsi"/>
        </w:rPr>
        <w:t xml:space="preserve"> </w:t>
      </w:r>
    </w:p>
    <w:p w:rsidR="00DD55C3" w:rsidRPr="00320912" w:rsidRDefault="00DD55C3" w:rsidP="0056076F">
      <w:pPr>
        <w:pStyle w:val="Nagwek1"/>
        <w:jc w:val="center"/>
        <w:rPr>
          <w:rFonts w:asciiTheme="minorHAnsi" w:hAnsiTheme="minorHAnsi"/>
          <w:sz w:val="24"/>
          <w:szCs w:val="24"/>
        </w:rPr>
      </w:pPr>
      <w:r w:rsidRPr="00320912">
        <w:rPr>
          <w:rFonts w:asciiTheme="minorHAnsi" w:hAnsiTheme="minorHAnsi"/>
          <w:sz w:val="24"/>
          <w:szCs w:val="24"/>
        </w:rPr>
        <w:t>B U R M I S T R Z   S U L E J O W A</w:t>
      </w:r>
    </w:p>
    <w:p w:rsidR="00DD55C3" w:rsidRPr="00320912" w:rsidRDefault="00DD55C3" w:rsidP="000463A4">
      <w:pPr>
        <w:pStyle w:val="Nagwek2"/>
        <w:rPr>
          <w:rFonts w:asciiTheme="minorHAnsi" w:hAnsiTheme="minorHAnsi"/>
          <w:b w:val="0"/>
          <w:sz w:val="22"/>
          <w:szCs w:val="22"/>
        </w:rPr>
      </w:pPr>
      <w:r w:rsidRPr="00320912">
        <w:rPr>
          <w:rFonts w:asciiTheme="minorHAnsi" w:hAnsiTheme="minorHAnsi"/>
          <w:b w:val="0"/>
          <w:sz w:val="22"/>
          <w:szCs w:val="22"/>
        </w:rPr>
        <w:t>ogłasza</w:t>
      </w:r>
    </w:p>
    <w:p w:rsidR="00DD55C3" w:rsidRPr="00320912" w:rsidRDefault="006373BD" w:rsidP="000463A4">
      <w:pPr>
        <w:jc w:val="center"/>
        <w:rPr>
          <w:rFonts w:asciiTheme="minorHAnsi" w:hAnsiTheme="minorHAnsi"/>
          <w:bCs/>
          <w:sz w:val="22"/>
          <w:szCs w:val="22"/>
        </w:rPr>
      </w:pPr>
      <w:r w:rsidRPr="00320912">
        <w:rPr>
          <w:rFonts w:asciiTheme="minorHAnsi" w:hAnsiTheme="minorHAnsi"/>
          <w:sz w:val="22"/>
          <w:szCs w:val="22"/>
        </w:rPr>
        <w:t>I</w:t>
      </w:r>
      <w:r w:rsidR="00127DFB" w:rsidRPr="00320912">
        <w:rPr>
          <w:rFonts w:asciiTheme="minorHAnsi" w:hAnsiTheme="minorHAnsi"/>
          <w:sz w:val="22"/>
          <w:szCs w:val="22"/>
        </w:rPr>
        <w:t xml:space="preserve"> </w:t>
      </w:r>
      <w:r w:rsidR="00DD55C3" w:rsidRPr="00320912">
        <w:rPr>
          <w:rFonts w:asciiTheme="minorHAnsi" w:hAnsiTheme="minorHAnsi"/>
          <w:sz w:val="22"/>
          <w:szCs w:val="22"/>
        </w:rPr>
        <w:t>przetarg ustn</w:t>
      </w:r>
      <w:r w:rsidR="00613C02" w:rsidRPr="00320912">
        <w:rPr>
          <w:rFonts w:asciiTheme="minorHAnsi" w:hAnsiTheme="minorHAnsi"/>
          <w:sz w:val="22"/>
          <w:szCs w:val="22"/>
        </w:rPr>
        <w:t>y</w:t>
      </w:r>
      <w:r w:rsidR="00DD55C3" w:rsidRPr="00320912">
        <w:rPr>
          <w:rFonts w:asciiTheme="minorHAnsi" w:hAnsiTheme="minorHAnsi"/>
          <w:sz w:val="22"/>
          <w:szCs w:val="22"/>
        </w:rPr>
        <w:t xml:space="preserve"> nieograniczon</w:t>
      </w:r>
      <w:r w:rsidR="00613C02" w:rsidRPr="00320912">
        <w:rPr>
          <w:rFonts w:asciiTheme="minorHAnsi" w:hAnsiTheme="minorHAnsi"/>
          <w:sz w:val="22"/>
          <w:szCs w:val="22"/>
        </w:rPr>
        <w:t>y</w:t>
      </w:r>
      <w:r w:rsidR="00DD55C3" w:rsidRPr="00320912">
        <w:rPr>
          <w:rFonts w:asciiTheme="minorHAnsi" w:hAnsiTheme="minorHAnsi"/>
          <w:bCs/>
          <w:sz w:val="22"/>
          <w:szCs w:val="22"/>
        </w:rPr>
        <w:t xml:space="preserve"> na sprzedaż niżej wymienion</w:t>
      </w:r>
      <w:r w:rsidR="00613C02" w:rsidRPr="00320912">
        <w:rPr>
          <w:rFonts w:asciiTheme="minorHAnsi" w:hAnsiTheme="minorHAnsi"/>
          <w:bCs/>
          <w:sz w:val="22"/>
          <w:szCs w:val="22"/>
        </w:rPr>
        <w:t xml:space="preserve">ej </w:t>
      </w:r>
      <w:r w:rsidR="00DD55C3" w:rsidRPr="00320912">
        <w:rPr>
          <w:rFonts w:asciiTheme="minorHAnsi" w:hAnsiTheme="minorHAnsi"/>
          <w:bCs/>
          <w:sz w:val="22"/>
          <w:szCs w:val="22"/>
        </w:rPr>
        <w:t>nieruchomości stanowiąc</w:t>
      </w:r>
      <w:r w:rsidR="00613C02" w:rsidRPr="00320912">
        <w:rPr>
          <w:rFonts w:asciiTheme="minorHAnsi" w:hAnsiTheme="minorHAnsi"/>
          <w:bCs/>
          <w:sz w:val="22"/>
          <w:szCs w:val="22"/>
        </w:rPr>
        <w:t xml:space="preserve">ej </w:t>
      </w:r>
      <w:r w:rsidR="00DD55C3" w:rsidRPr="00320912">
        <w:rPr>
          <w:rFonts w:asciiTheme="minorHAnsi" w:hAnsiTheme="minorHAnsi"/>
          <w:bCs/>
          <w:sz w:val="22"/>
          <w:szCs w:val="22"/>
        </w:rPr>
        <w:t>własność Gminy Sulejów</w:t>
      </w:r>
    </w:p>
    <w:p w:rsidR="005C52BC" w:rsidRPr="00320912" w:rsidRDefault="00F2137D" w:rsidP="000463A4">
      <w:pPr>
        <w:rPr>
          <w:rFonts w:asciiTheme="minorHAnsi" w:hAnsiTheme="minorHAnsi"/>
          <w:b/>
          <w:bCs/>
        </w:rPr>
      </w:pPr>
      <w:r w:rsidRPr="00320912">
        <w:rPr>
          <w:rFonts w:asciiTheme="minorHAnsi" w:hAnsiTheme="minorHAnsi"/>
          <w:b/>
          <w:bCs/>
        </w:rPr>
        <w:t>Przedmiot przetargu</w:t>
      </w:r>
    </w:p>
    <w:p w:rsidR="00994055" w:rsidRPr="00320912" w:rsidRDefault="00994055" w:rsidP="00994055">
      <w:pPr>
        <w:rPr>
          <w:rFonts w:asciiTheme="minorHAnsi" w:hAnsiTheme="minorHAnsi"/>
          <w:b/>
        </w:rPr>
      </w:pPr>
      <w:r w:rsidRPr="00320912">
        <w:rPr>
          <w:rFonts w:asciiTheme="minorHAnsi" w:hAnsiTheme="minorHAnsi"/>
          <w:b/>
        </w:rPr>
        <w:t xml:space="preserve">- nieruchomość gruntowa niezabudowana oznaczona działką </w:t>
      </w:r>
      <w:r w:rsidR="006705C6" w:rsidRPr="00320912">
        <w:rPr>
          <w:rFonts w:asciiTheme="minorHAnsi" w:hAnsiTheme="minorHAnsi"/>
          <w:b/>
        </w:rPr>
        <w:t xml:space="preserve">nr </w:t>
      </w:r>
      <w:r w:rsidR="004F6B61" w:rsidRPr="00320912">
        <w:rPr>
          <w:rFonts w:asciiTheme="minorHAnsi" w:hAnsiTheme="minorHAnsi"/>
          <w:b/>
        </w:rPr>
        <w:t>241/</w:t>
      </w:r>
      <w:r w:rsidR="0025293E" w:rsidRPr="00320912">
        <w:rPr>
          <w:rFonts w:asciiTheme="minorHAnsi" w:hAnsiTheme="minorHAnsi"/>
          <w:b/>
        </w:rPr>
        <w:t>80</w:t>
      </w:r>
      <w:r w:rsidR="006705C6" w:rsidRPr="00320912">
        <w:rPr>
          <w:rFonts w:asciiTheme="minorHAnsi" w:hAnsiTheme="minorHAnsi"/>
          <w:b/>
        </w:rPr>
        <w:t xml:space="preserve"> o pow.  0,0</w:t>
      </w:r>
      <w:r w:rsidR="004A301D" w:rsidRPr="00320912">
        <w:rPr>
          <w:rFonts w:asciiTheme="minorHAnsi" w:hAnsiTheme="minorHAnsi"/>
          <w:b/>
        </w:rPr>
        <w:t>02</w:t>
      </w:r>
      <w:r w:rsidR="004F6B61" w:rsidRPr="00320912">
        <w:rPr>
          <w:rFonts w:asciiTheme="minorHAnsi" w:hAnsiTheme="minorHAnsi"/>
          <w:b/>
        </w:rPr>
        <w:t>3</w:t>
      </w:r>
      <w:r w:rsidR="004A301D" w:rsidRPr="00320912">
        <w:rPr>
          <w:rFonts w:asciiTheme="minorHAnsi" w:hAnsiTheme="minorHAnsi"/>
          <w:b/>
        </w:rPr>
        <w:t xml:space="preserve"> </w:t>
      </w:r>
      <w:r w:rsidR="006705C6" w:rsidRPr="00320912">
        <w:rPr>
          <w:rFonts w:asciiTheme="minorHAnsi" w:hAnsiTheme="minorHAnsi"/>
          <w:b/>
        </w:rPr>
        <w:t xml:space="preserve">ha,  </w:t>
      </w:r>
      <w:r w:rsidRPr="00320912">
        <w:rPr>
          <w:rFonts w:asciiTheme="minorHAnsi" w:hAnsiTheme="minorHAnsi"/>
          <w:b/>
        </w:rPr>
        <w:t xml:space="preserve">położona w obrębie </w:t>
      </w:r>
      <w:r w:rsidR="004A301D" w:rsidRPr="00320912">
        <w:rPr>
          <w:rFonts w:asciiTheme="minorHAnsi" w:hAnsiTheme="minorHAnsi"/>
          <w:b/>
        </w:rPr>
        <w:t xml:space="preserve">17 </w:t>
      </w:r>
      <w:r w:rsidRPr="00320912">
        <w:rPr>
          <w:rFonts w:asciiTheme="minorHAnsi" w:hAnsiTheme="minorHAnsi"/>
          <w:b/>
        </w:rPr>
        <w:t xml:space="preserve">m. Sulejów </w:t>
      </w:r>
    </w:p>
    <w:p w:rsidR="00994055" w:rsidRPr="00320912" w:rsidRDefault="00994055" w:rsidP="00994055">
      <w:pPr>
        <w:rPr>
          <w:rFonts w:asciiTheme="minorHAnsi" w:hAnsiTheme="minorHAnsi"/>
        </w:rPr>
      </w:pPr>
      <w:r w:rsidRPr="00320912">
        <w:rPr>
          <w:rFonts w:asciiTheme="minorHAnsi" w:hAnsiTheme="minorHAnsi"/>
        </w:rPr>
        <w:t xml:space="preserve">wg. ewidencji gruntów i budynków  - </w:t>
      </w:r>
      <w:r w:rsidR="00B67D56" w:rsidRPr="00320912">
        <w:rPr>
          <w:rFonts w:asciiTheme="minorHAnsi" w:hAnsiTheme="minorHAnsi"/>
        </w:rPr>
        <w:t>B</w:t>
      </w:r>
      <w:r w:rsidR="006705C6" w:rsidRPr="00320912">
        <w:rPr>
          <w:rFonts w:asciiTheme="minorHAnsi" w:hAnsiTheme="minorHAnsi"/>
        </w:rPr>
        <w:t>-0,0</w:t>
      </w:r>
      <w:r w:rsidR="00B67D56" w:rsidRPr="00320912">
        <w:rPr>
          <w:rFonts w:asciiTheme="minorHAnsi" w:hAnsiTheme="minorHAnsi"/>
        </w:rPr>
        <w:t>02</w:t>
      </w:r>
      <w:r w:rsidR="004F6B61" w:rsidRPr="00320912">
        <w:rPr>
          <w:rFonts w:asciiTheme="minorHAnsi" w:hAnsiTheme="minorHAnsi"/>
        </w:rPr>
        <w:t>3</w:t>
      </w:r>
      <w:r w:rsidR="006705C6" w:rsidRPr="00320912">
        <w:rPr>
          <w:rFonts w:asciiTheme="minorHAnsi" w:hAnsiTheme="minorHAnsi"/>
        </w:rPr>
        <w:t xml:space="preserve"> ha</w:t>
      </w:r>
      <w:r w:rsidRPr="00320912">
        <w:rPr>
          <w:rFonts w:asciiTheme="minorHAnsi" w:hAnsiTheme="minorHAnsi"/>
        </w:rPr>
        <w:t>, księga wieczysta  -  Nr PT1P/000</w:t>
      </w:r>
      <w:r w:rsidR="00B67D56" w:rsidRPr="00320912">
        <w:rPr>
          <w:rFonts w:asciiTheme="minorHAnsi" w:hAnsiTheme="minorHAnsi"/>
        </w:rPr>
        <w:t>503</w:t>
      </w:r>
      <w:r w:rsidR="004F6B61" w:rsidRPr="00320912">
        <w:rPr>
          <w:rFonts w:asciiTheme="minorHAnsi" w:hAnsiTheme="minorHAnsi"/>
        </w:rPr>
        <w:t>14</w:t>
      </w:r>
      <w:r w:rsidR="00B67D56" w:rsidRPr="00320912">
        <w:rPr>
          <w:rFonts w:asciiTheme="minorHAnsi" w:hAnsiTheme="minorHAnsi"/>
        </w:rPr>
        <w:t>/</w:t>
      </w:r>
      <w:r w:rsidR="004F6B61" w:rsidRPr="00320912">
        <w:rPr>
          <w:rFonts w:asciiTheme="minorHAnsi" w:hAnsiTheme="minorHAnsi"/>
        </w:rPr>
        <w:t>5</w:t>
      </w:r>
      <w:r w:rsidR="00A273B6" w:rsidRPr="00320912">
        <w:rPr>
          <w:rFonts w:asciiTheme="minorHAnsi" w:hAnsiTheme="minorHAnsi"/>
        </w:rPr>
        <w:t>, o</w:t>
      </w:r>
      <w:r w:rsidRPr="00320912">
        <w:rPr>
          <w:rFonts w:asciiTheme="minorHAnsi" w:hAnsiTheme="minorHAnsi"/>
        </w:rPr>
        <w:t xml:space="preserve">bciążenia nieruchomości – brak </w:t>
      </w:r>
    </w:p>
    <w:p w:rsidR="00454B9D" w:rsidRPr="00320912" w:rsidRDefault="00994055" w:rsidP="006705C6">
      <w:pPr>
        <w:jc w:val="both"/>
        <w:rPr>
          <w:rFonts w:asciiTheme="minorHAnsi" w:hAnsiTheme="minorHAnsi"/>
        </w:rPr>
      </w:pPr>
      <w:r w:rsidRPr="00320912">
        <w:rPr>
          <w:rFonts w:asciiTheme="minorHAnsi" w:hAnsiTheme="minorHAnsi"/>
          <w:b/>
          <w:sz w:val="22"/>
          <w:szCs w:val="22"/>
        </w:rPr>
        <w:t>Opis nieruchomości</w:t>
      </w:r>
      <w:r w:rsidRPr="00320912">
        <w:rPr>
          <w:rFonts w:asciiTheme="minorHAnsi" w:hAnsiTheme="minorHAnsi"/>
          <w:sz w:val="22"/>
          <w:szCs w:val="22"/>
        </w:rPr>
        <w:t xml:space="preserve"> – </w:t>
      </w:r>
      <w:r w:rsidR="006705C6" w:rsidRPr="00320912">
        <w:rPr>
          <w:rFonts w:asciiTheme="minorHAnsi" w:hAnsiTheme="minorHAnsi"/>
          <w:sz w:val="22"/>
          <w:szCs w:val="22"/>
        </w:rPr>
        <w:t>d</w:t>
      </w:r>
      <w:r w:rsidR="006705C6" w:rsidRPr="00320912">
        <w:rPr>
          <w:rFonts w:asciiTheme="minorHAnsi" w:hAnsiTheme="minorHAnsi"/>
        </w:rPr>
        <w:t>ziałka niezabudowana, nieogrodzona</w:t>
      </w:r>
      <w:r w:rsidR="00454B9D" w:rsidRPr="00320912">
        <w:rPr>
          <w:rFonts w:asciiTheme="minorHAnsi" w:hAnsiTheme="minorHAnsi"/>
        </w:rPr>
        <w:t xml:space="preserve"> w sąsiedztwie istniejącego kompleksu garaży murowanych w zabudowie szeregowej. </w:t>
      </w:r>
    </w:p>
    <w:p w:rsidR="004F6B61" w:rsidRPr="00320912" w:rsidRDefault="004F6B61" w:rsidP="004F6B61">
      <w:pPr>
        <w:jc w:val="both"/>
        <w:rPr>
          <w:rFonts w:asciiTheme="minorHAnsi" w:hAnsiTheme="minorHAnsi"/>
        </w:rPr>
      </w:pPr>
      <w:r w:rsidRPr="00320912">
        <w:rPr>
          <w:rFonts w:asciiTheme="minorHAnsi" w:hAnsiTheme="minorHAnsi"/>
        </w:rPr>
        <w:t>Zgodnie z miejscowym planem zagospodarowania przestrzennego dla  obszaru położonego w Sulejowie w rejonie ulic: Koneckiej i Wschodniej –  uchwała nr XIII/110/2007 Rady Miejskiej w Sulejowie z dnia 27 listopada 2007 r., ww. działka położona jest w terenie oznaczonym symbolem 14 KS o przeznaczeniu: obsługa komunikacji samochodowej w formie parkingów i garaży.</w:t>
      </w:r>
    </w:p>
    <w:p w:rsidR="004F6B61" w:rsidRPr="00320912" w:rsidRDefault="004F6B61" w:rsidP="000463A4">
      <w:pPr>
        <w:rPr>
          <w:rFonts w:asciiTheme="minorHAnsi" w:hAnsiTheme="minorHAnsi"/>
          <w:b/>
        </w:rPr>
      </w:pPr>
    </w:p>
    <w:p w:rsidR="004F6B61" w:rsidRPr="00320912" w:rsidRDefault="00F2137D" w:rsidP="000463A4">
      <w:pPr>
        <w:rPr>
          <w:rFonts w:asciiTheme="minorHAnsi" w:hAnsiTheme="minorHAnsi"/>
          <w:b/>
          <w:bCs/>
        </w:rPr>
      </w:pPr>
      <w:r w:rsidRPr="00320912">
        <w:rPr>
          <w:rFonts w:asciiTheme="minorHAnsi" w:hAnsiTheme="minorHAnsi"/>
          <w:b/>
        </w:rPr>
        <w:t xml:space="preserve">Cena wywoławcza nieruchomości wynosi – </w:t>
      </w:r>
      <w:r w:rsidR="004F6B61" w:rsidRPr="00320912">
        <w:rPr>
          <w:rFonts w:asciiTheme="minorHAnsi" w:hAnsiTheme="minorHAnsi"/>
          <w:b/>
        </w:rPr>
        <w:t>1</w:t>
      </w:r>
      <w:r w:rsidRPr="00320912">
        <w:rPr>
          <w:rFonts w:asciiTheme="minorHAnsi" w:hAnsiTheme="minorHAnsi"/>
          <w:b/>
          <w:bCs/>
        </w:rPr>
        <w:t>.</w:t>
      </w:r>
      <w:r w:rsidR="004F6B61" w:rsidRPr="00320912">
        <w:rPr>
          <w:rFonts w:asciiTheme="minorHAnsi" w:hAnsiTheme="minorHAnsi"/>
          <w:b/>
          <w:bCs/>
        </w:rPr>
        <w:t>9</w:t>
      </w:r>
      <w:r w:rsidR="006D5DB5" w:rsidRPr="00320912">
        <w:rPr>
          <w:rFonts w:asciiTheme="minorHAnsi" w:hAnsiTheme="minorHAnsi"/>
          <w:b/>
          <w:bCs/>
        </w:rPr>
        <w:t>00</w:t>
      </w:r>
      <w:r w:rsidRPr="00320912">
        <w:rPr>
          <w:rFonts w:asciiTheme="minorHAnsi" w:hAnsiTheme="minorHAnsi"/>
          <w:b/>
          <w:bCs/>
        </w:rPr>
        <w:t xml:space="preserve">,00 zł </w:t>
      </w:r>
      <w:r w:rsidRPr="00320912">
        <w:rPr>
          <w:rFonts w:asciiTheme="minorHAnsi" w:hAnsiTheme="minorHAnsi"/>
          <w:bCs/>
        </w:rPr>
        <w:t>(</w:t>
      </w:r>
      <w:r w:rsidR="00A273B6" w:rsidRPr="00320912">
        <w:rPr>
          <w:rFonts w:asciiTheme="minorHAnsi" w:hAnsiTheme="minorHAnsi"/>
          <w:bCs/>
        </w:rPr>
        <w:t>+ 23% VAT</w:t>
      </w:r>
      <w:r w:rsidRPr="00320912">
        <w:rPr>
          <w:rFonts w:asciiTheme="minorHAnsi" w:hAnsiTheme="minorHAnsi"/>
          <w:bCs/>
        </w:rPr>
        <w:t xml:space="preserve"> </w:t>
      </w:r>
      <w:r w:rsidR="00A273B6" w:rsidRPr="00320912">
        <w:rPr>
          <w:rFonts w:asciiTheme="minorHAnsi" w:hAnsiTheme="minorHAnsi"/>
          <w:bCs/>
        </w:rPr>
        <w:t xml:space="preserve">) tj. </w:t>
      </w:r>
      <w:r w:rsidR="006373BD" w:rsidRPr="00320912">
        <w:rPr>
          <w:rFonts w:asciiTheme="minorHAnsi" w:hAnsiTheme="minorHAnsi"/>
          <w:b/>
          <w:bCs/>
        </w:rPr>
        <w:t>2</w:t>
      </w:r>
      <w:r w:rsidR="00A273B6" w:rsidRPr="00320912">
        <w:rPr>
          <w:rFonts w:asciiTheme="minorHAnsi" w:hAnsiTheme="minorHAnsi"/>
          <w:b/>
          <w:bCs/>
        </w:rPr>
        <w:t>.</w:t>
      </w:r>
      <w:r w:rsidR="004F6B61" w:rsidRPr="00320912">
        <w:rPr>
          <w:rFonts w:asciiTheme="minorHAnsi" w:hAnsiTheme="minorHAnsi"/>
          <w:b/>
          <w:bCs/>
        </w:rPr>
        <w:t>337</w:t>
      </w:r>
      <w:r w:rsidR="00A273B6" w:rsidRPr="00320912">
        <w:rPr>
          <w:rFonts w:asciiTheme="minorHAnsi" w:hAnsiTheme="minorHAnsi"/>
          <w:b/>
          <w:bCs/>
        </w:rPr>
        <w:t>,</w:t>
      </w:r>
      <w:r w:rsidR="004F6B61" w:rsidRPr="00320912">
        <w:rPr>
          <w:rFonts w:asciiTheme="minorHAnsi" w:hAnsiTheme="minorHAnsi"/>
          <w:b/>
          <w:bCs/>
        </w:rPr>
        <w:t>0</w:t>
      </w:r>
      <w:r w:rsidR="006373BD" w:rsidRPr="00320912">
        <w:rPr>
          <w:rFonts w:asciiTheme="minorHAnsi" w:hAnsiTheme="minorHAnsi"/>
          <w:b/>
          <w:bCs/>
        </w:rPr>
        <w:t>0</w:t>
      </w:r>
      <w:r w:rsidR="00A273B6" w:rsidRPr="00320912">
        <w:rPr>
          <w:rFonts w:asciiTheme="minorHAnsi" w:hAnsiTheme="minorHAnsi"/>
          <w:b/>
          <w:bCs/>
        </w:rPr>
        <w:t xml:space="preserve"> zł</w:t>
      </w:r>
      <w:r w:rsidR="00A273B6" w:rsidRPr="00320912">
        <w:rPr>
          <w:rFonts w:asciiTheme="minorHAnsi" w:hAnsiTheme="minorHAnsi"/>
          <w:bCs/>
        </w:rPr>
        <w:t xml:space="preserve"> (</w:t>
      </w:r>
      <w:r w:rsidRPr="00320912">
        <w:rPr>
          <w:rFonts w:asciiTheme="minorHAnsi" w:hAnsiTheme="minorHAnsi"/>
          <w:bCs/>
        </w:rPr>
        <w:t xml:space="preserve">słownie: </w:t>
      </w:r>
      <w:r w:rsidR="006D5DB5" w:rsidRPr="00320912">
        <w:rPr>
          <w:rFonts w:asciiTheme="minorHAnsi" w:hAnsiTheme="minorHAnsi"/>
          <w:bCs/>
        </w:rPr>
        <w:t xml:space="preserve">dwa tysiące </w:t>
      </w:r>
      <w:r w:rsidR="004F6B61" w:rsidRPr="00320912">
        <w:rPr>
          <w:rFonts w:asciiTheme="minorHAnsi" w:hAnsiTheme="minorHAnsi"/>
          <w:bCs/>
        </w:rPr>
        <w:t xml:space="preserve">trzysta trzydzieści siedem </w:t>
      </w:r>
      <w:r w:rsidR="00057207" w:rsidRPr="00320912">
        <w:rPr>
          <w:rFonts w:asciiTheme="minorHAnsi" w:hAnsiTheme="minorHAnsi"/>
          <w:bCs/>
        </w:rPr>
        <w:t>złot</w:t>
      </w:r>
      <w:r w:rsidR="004F6B61" w:rsidRPr="00320912">
        <w:rPr>
          <w:rFonts w:asciiTheme="minorHAnsi" w:hAnsiTheme="minorHAnsi"/>
          <w:bCs/>
        </w:rPr>
        <w:t>ych</w:t>
      </w:r>
      <w:r w:rsidR="00E8443A" w:rsidRPr="00320912">
        <w:rPr>
          <w:rFonts w:asciiTheme="minorHAnsi" w:hAnsiTheme="minorHAnsi"/>
          <w:bCs/>
        </w:rPr>
        <w:t>)</w:t>
      </w:r>
      <w:r w:rsidR="006D19C1" w:rsidRPr="00320912">
        <w:rPr>
          <w:rFonts w:asciiTheme="minorHAnsi" w:hAnsiTheme="minorHAnsi"/>
          <w:bCs/>
        </w:rPr>
        <w:t>.</w:t>
      </w:r>
      <w:r w:rsidR="00E8443A" w:rsidRPr="00320912">
        <w:rPr>
          <w:rFonts w:asciiTheme="minorHAnsi" w:hAnsiTheme="minorHAnsi"/>
          <w:b/>
          <w:bCs/>
        </w:rPr>
        <w:t xml:space="preserve"> </w:t>
      </w:r>
    </w:p>
    <w:p w:rsidR="00914CBA" w:rsidRPr="00320912" w:rsidRDefault="00F2137D" w:rsidP="000463A4">
      <w:pPr>
        <w:rPr>
          <w:rFonts w:asciiTheme="minorHAnsi" w:hAnsiTheme="minorHAnsi"/>
        </w:rPr>
      </w:pPr>
      <w:r w:rsidRPr="00320912">
        <w:rPr>
          <w:rFonts w:asciiTheme="minorHAnsi" w:hAnsiTheme="minorHAnsi"/>
          <w:b/>
        </w:rPr>
        <w:t xml:space="preserve">Wadium – </w:t>
      </w:r>
      <w:r w:rsidR="006373BD" w:rsidRPr="00320912">
        <w:rPr>
          <w:rFonts w:asciiTheme="minorHAnsi" w:hAnsiTheme="minorHAnsi"/>
          <w:b/>
        </w:rPr>
        <w:t>2</w:t>
      </w:r>
      <w:r w:rsidR="004F6B61" w:rsidRPr="00320912">
        <w:rPr>
          <w:rFonts w:asciiTheme="minorHAnsi" w:hAnsiTheme="minorHAnsi"/>
          <w:b/>
        </w:rPr>
        <w:t>5</w:t>
      </w:r>
      <w:r w:rsidRPr="00320912">
        <w:rPr>
          <w:rFonts w:asciiTheme="minorHAnsi" w:hAnsiTheme="minorHAnsi"/>
          <w:b/>
        </w:rPr>
        <w:t xml:space="preserve">0,00 zł </w:t>
      </w:r>
      <w:r w:rsidRPr="00320912">
        <w:rPr>
          <w:rFonts w:asciiTheme="minorHAnsi" w:hAnsiTheme="minorHAnsi"/>
        </w:rPr>
        <w:t xml:space="preserve">(słownie: </w:t>
      </w:r>
      <w:r w:rsidR="006D5DB5" w:rsidRPr="00320912">
        <w:rPr>
          <w:rFonts w:asciiTheme="minorHAnsi" w:hAnsiTheme="minorHAnsi"/>
        </w:rPr>
        <w:t xml:space="preserve">dwieście </w:t>
      </w:r>
      <w:r w:rsidR="004F6B61" w:rsidRPr="00320912">
        <w:rPr>
          <w:rFonts w:asciiTheme="minorHAnsi" w:hAnsiTheme="minorHAnsi"/>
        </w:rPr>
        <w:t xml:space="preserve">pięćdziesiąt </w:t>
      </w:r>
      <w:r w:rsidR="00AF5F5E" w:rsidRPr="00320912">
        <w:rPr>
          <w:rFonts w:asciiTheme="minorHAnsi" w:hAnsiTheme="minorHAnsi"/>
        </w:rPr>
        <w:t>z</w:t>
      </w:r>
      <w:r w:rsidRPr="00320912">
        <w:rPr>
          <w:rFonts w:asciiTheme="minorHAnsi" w:hAnsiTheme="minorHAnsi"/>
        </w:rPr>
        <w:t>łotych)</w:t>
      </w:r>
    </w:p>
    <w:p w:rsidR="00477774" w:rsidRPr="00320912" w:rsidRDefault="00477774" w:rsidP="000463A4">
      <w:pPr>
        <w:rPr>
          <w:rFonts w:asciiTheme="minorHAnsi" w:hAnsiTheme="minorHAnsi"/>
          <w:sz w:val="16"/>
          <w:szCs w:val="16"/>
        </w:rPr>
      </w:pPr>
    </w:p>
    <w:p w:rsidR="00F2137D" w:rsidRPr="00320912" w:rsidRDefault="00F2137D" w:rsidP="000463A4">
      <w:pPr>
        <w:rPr>
          <w:rFonts w:asciiTheme="minorHAnsi" w:hAnsiTheme="minorHAnsi"/>
          <w:b/>
          <w:bCs/>
        </w:rPr>
      </w:pPr>
      <w:r w:rsidRPr="00320912">
        <w:rPr>
          <w:rFonts w:asciiTheme="minorHAnsi" w:hAnsiTheme="minorHAnsi"/>
          <w:b/>
          <w:bCs/>
        </w:rPr>
        <w:t xml:space="preserve">Przetarg odbędzie się w dniu </w:t>
      </w:r>
      <w:r w:rsidRPr="00320912">
        <w:rPr>
          <w:rFonts w:asciiTheme="minorHAnsi" w:hAnsiTheme="minorHAnsi"/>
          <w:b/>
          <w:bCs/>
          <w:u w:val="single"/>
        </w:rPr>
        <w:t xml:space="preserve">  </w:t>
      </w:r>
      <w:r w:rsidR="00E07179" w:rsidRPr="00320912">
        <w:rPr>
          <w:rFonts w:asciiTheme="minorHAnsi" w:hAnsiTheme="minorHAnsi"/>
          <w:b/>
          <w:bCs/>
          <w:u w:val="single"/>
        </w:rPr>
        <w:t>18</w:t>
      </w:r>
      <w:r w:rsidR="00A273B6" w:rsidRPr="00320912">
        <w:rPr>
          <w:rFonts w:asciiTheme="minorHAnsi" w:hAnsiTheme="minorHAnsi"/>
          <w:b/>
          <w:bCs/>
          <w:u w:val="single"/>
        </w:rPr>
        <w:t xml:space="preserve"> </w:t>
      </w:r>
      <w:r w:rsidR="00E07179" w:rsidRPr="00320912">
        <w:rPr>
          <w:rFonts w:asciiTheme="minorHAnsi" w:hAnsiTheme="minorHAnsi"/>
          <w:b/>
          <w:bCs/>
          <w:u w:val="single"/>
        </w:rPr>
        <w:t xml:space="preserve">stycznia </w:t>
      </w:r>
      <w:r w:rsidRPr="00320912">
        <w:rPr>
          <w:rFonts w:asciiTheme="minorHAnsi" w:hAnsiTheme="minorHAnsi"/>
          <w:b/>
          <w:bCs/>
          <w:u w:val="single"/>
        </w:rPr>
        <w:t>202</w:t>
      </w:r>
      <w:r w:rsidR="00AC6748" w:rsidRPr="00320912">
        <w:rPr>
          <w:rFonts w:asciiTheme="minorHAnsi" w:hAnsiTheme="minorHAnsi"/>
          <w:b/>
          <w:bCs/>
          <w:u w:val="single"/>
        </w:rPr>
        <w:t>4</w:t>
      </w:r>
      <w:r w:rsidRPr="00320912">
        <w:rPr>
          <w:rFonts w:asciiTheme="minorHAnsi" w:hAnsiTheme="minorHAnsi"/>
          <w:b/>
          <w:bCs/>
          <w:u w:val="single"/>
        </w:rPr>
        <w:t xml:space="preserve"> r. (</w:t>
      </w:r>
      <w:r w:rsidR="00E07179" w:rsidRPr="00320912">
        <w:rPr>
          <w:rFonts w:asciiTheme="minorHAnsi" w:hAnsiTheme="minorHAnsi"/>
          <w:b/>
          <w:bCs/>
          <w:u w:val="single"/>
        </w:rPr>
        <w:t>czwartek</w:t>
      </w:r>
      <w:r w:rsidRPr="00320912">
        <w:rPr>
          <w:rFonts w:asciiTheme="minorHAnsi" w:hAnsiTheme="minorHAnsi"/>
          <w:b/>
          <w:bCs/>
          <w:u w:val="single"/>
        </w:rPr>
        <w:t xml:space="preserve">) </w:t>
      </w:r>
      <w:r w:rsidRPr="00320912">
        <w:rPr>
          <w:rFonts w:asciiTheme="minorHAnsi" w:hAnsiTheme="minorHAnsi"/>
          <w:b/>
          <w:bCs/>
        </w:rPr>
        <w:t>w  sali USC Urzędu Miejskiego  w Sulejowie ul. Konecka 42 (</w:t>
      </w:r>
      <w:proofErr w:type="spellStart"/>
      <w:r w:rsidRPr="00320912">
        <w:rPr>
          <w:rFonts w:asciiTheme="minorHAnsi" w:hAnsiTheme="minorHAnsi"/>
          <w:b/>
          <w:bCs/>
        </w:rPr>
        <w:t>wej</w:t>
      </w:r>
      <w:proofErr w:type="spellEnd"/>
      <w:r w:rsidRPr="00320912">
        <w:rPr>
          <w:rFonts w:asciiTheme="minorHAnsi" w:hAnsiTheme="minorHAnsi"/>
          <w:b/>
          <w:bCs/>
        </w:rPr>
        <w:t xml:space="preserve">. A) o godz. </w:t>
      </w:r>
      <w:r w:rsidR="00B667E6" w:rsidRPr="00320912">
        <w:rPr>
          <w:rFonts w:asciiTheme="minorHAnsi" w:hAnsiTheme="minorHAnsi"/>
          <w:b/>
          <w:bCs/>
        </w:rPr>
        <w:t>1</w:t>
      </w:r>
      <w:r w:rsidR="0025293E" w:rsidRPr="00320912">
        <w:rPr>
          <w:rFonts w:asciiTheme="minorHAnsi" w:hAnsiTheme="minorHAnsi"/>
          <w:b/>
          <w:bCs/>
        </w:rPr>
        <w:t>1</w:t>
      </w:r>
      <w:r w:rsidRPr="00320912">
        <w:rPr>
          <w:rFonts w:asciiTheme="minorHAnsi" w:hAnsiTheme="minorHAnsi"/>
          <w:b/>
          <w:bCs/>
          <w:vertAlign w:val="superscript"/>
        </w:rPr>
        <w:t>00</w:t>
      </w:r>
      <w:r w:rsidRPr="00320912">
        <w:rPr>
          <w:rFonts w:asciiTheme="minorHAnsi" w:hAnsiTheme="minorHAnsi"/>
          <w:b/>
          <w:bCs/>
        </w:rPr>
        <w:t>.</w:t>
      </w:r>
    </w:p>
    <w:p w:rsidR="00FF6BAA" w:rsidRPr="00320912" w:rsidRDefault="00592FAC" w:rsidP="00D15BE2">
      <w:pPr>
        <w:jc w:val="both"/>
        <w:rPr>
          <w:rFonts w:asciiTheme="minorHAnsi" w:hAnsiTheme="minorHAnsi"/>
          <w:bCs/>
          <w:sz w:val="22"/>
          <w:szCs w:val="22"/>
        </w:rPr>
      </w:pPr>
      <w:r w:rsidRPr="00320912">
        <w:rPr>
          <w:rFonts w:asciiTheme="minorHAnsi" w:hAnsiTheme="minorHAnsi"/>
        </w:rPr>
        <w:t>Warunkiem udziału w przetargu jest wniesienie wadium oraz okazanie: dowodu wpłaty wadium, dowodu tożsamości w przypadku  osób fizycznych  (małżonkowie posiadający</w:t>
      </w:r>
      <w:r w:rsidRPr="00320912">
        <w:rPr>
          <w:rFonts w:asciiTheme="minorHAnsi" w:hAnsiTheme="minorHAnsi"/>
          <w:sz w:val="22"/>
          <w:szCs w:val="22"/>
        </w:rPr>
        <w:t xml:space="preserve"> wspólność ustawową biorą udział w przetargu osobiście lub za okazaniem pisemnej zgody współmałżonka, na odpłatne nabycie nieruchomości </w:t>
      </w:r>
      <w:r w:rsidR="00AF5F5E" w:rsidRPr="00320912">
        <w:rPr>
          <w:rFonts w:asciiTheme="minorHAnsi" w:hAnsiTheme="minorHAnsi"/>
          <w:sz w:val="22"/>
          <w:szCs w:val="22"/>
        </w:rPr>
        <w:t xml:space="preserve">  </w:t>
      </w:r>
      <w:r w:rsidRPr="00320912">
        <w:rPr>
          <w:rFonts w:asciiTheme="minorHAnsi" w:hAnsiTheme="minorHAnsi"/>
          <w:sz w:val="22"/>
          <w:szCs w:val="22"/>
        </w:rPr>
        <w:t>z podpisem poświadczonym notarialnie), w przypadku osób prawnych oraz jednostek organizacyjnych nie posiadających osobowości prawnej,</w:t>
      </w:r>
      <w:r w:rsidR="00347FAA" w:rsidRPr="00320912">
        <w:rPr>
          <w:rFonts w:asciiTheme="minorHAnsi" w:hAnsiTheme="minorHAnsi"/>
          <w:sz w:val="22"/>
          <w:szCs w:val="22"/>
        </w:rPr>
        <w:t xml:space="preserve"> </w:t>
      </w:r>
      <w:r w:rsidRPr="00320912">
        <w:rPr>
          <w:rFonts w:asciiTheme="minorHAnsi" w:hAnsiTheme="minorHAnsi"/>
          <w:sz w:val="22"/>
          <w:szCs w:val="22"/>
        </w:rPr>
        <w:t>a podlegających rejestracji- aktualnego  wypisu z właściwego rejestru, stosownych pełnomocnictw, dowodów</w:t>
      </w:r>
      <w:r w:rsidRPr="00320912">
        <w:rPr>
          <w:rFonts w:asciiTheme="minorHAnsi" w:hAnsiTheme="minorHAnsi"/>
          <w:b/>
          <w:sz w:val="22"/>
          <w:szCs w:val="22"/>
        </w:rPr>
        <w:t xml:space="preserve"> </w:t>
      </w:r>
      <w:r w:rsidRPr="00320912">
        <w:rPr>
          <w:rFonts w:asciiTheme="minorHAnsi" w:hAnsiTheme="minorHAnsi"/>
          <w:sz w:val="22"/>
          <w:szCs w:val="22"/>
        </w:rPr>
        <w:t>tożsamości osób reprezentujących  podmiot.</w:t>
      </w:r>
      <w:r w:rsidR="00EC05A5" w:rsidRPr="00320912">
        <w:rPr>
          <w:rFonts w:asciiTheme="minorHAnsi" w:hAnsiTheme="minorHAnsi"/>
          <w:sz w:val="22"/>
          <w:szCs w:val="22"/>
        </w:rPr>
        <w:t xml:space="preserve"> </w:t>
      </w:r>
      <w:r w:rsidRPr="00320912">
        <w:rPr>
          <w:rFonts w:asciiTheme="minorHAnsi" w:hAnsiTheme="minorHAnsi"/>
          <w:sz w:val="22"/>
          <w:szCs w:val="22"/>
        </w:rPr>
        <w:t xml:space="preserve">Cena nieruchomości nie zawiera kosztów wznowienia znaków granicznych. Ewentualne wznowienie znaków granicznych </w:t>
      </w:r>
      <w:r w:rsidR="00F704C7" w:rsidRPr="00320912">
        <w:rPr>
          <w:rFonts w:asciiTheme="minorHAnsi" w:hAnsiTheme="minorHAnsi"/>
          <w:sz w:val="22"/>
          <w:szCs w:val="22"/>
        </w:rPr>
        <w:t xml:space="preserve">leży po stronie </w:t>
      </w:r>
      <w:r w:rsidRPr="00320912">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320912">
        <w:rPr>
          <w:rFonts w:asciiTheme="minorHAnsi" w:hAnsiTheme="minorHAnsi"/>
          <w:b/>
          <w:sz w:val="22"/>
          <w:szCs w:val="22"/>
        </w:rPr>
        <w:t>Wadium należy wpłacić  na konto Gminy Sulejów nr  59 1090 2590 0000 0001 4691 9306  w terminie do dnia</w:t>
      </w:r>
      <w:r w:rsidR="00A273B6" w:rsidRPr="00320912">
        <w:rPr>
          <w:rFonts w:asciiTheme="minorHAnsi" w:hAnsiTheme="minorHAnsi"/>
          <w:b/>
          <w:sz w:val="22"/>
          <w:szCs w:val="22"/>
        </w:rPr>
        <w:t xml:space="preserve"> </w:t>
      </w:r>
      <w:r w:rsidR="00AC6748" w:rsidRPr="00320912">
        <w:rPr>
          <w:rFonts w:asciiTheme="minorHAnsi" w:hAnsiTheme="minorHAnsi"/>
          <w:b/>
          <w:sz w:val="22"/>
          <w:szCs w:val="22"/>
        </w:rPr>
        <w:t>1</w:t>
      </w:r>
      <w:r w:rsidR="006373BD" w:rsidRPr="00320912">
        <w:rPr>
          <w:rFonts w:asciiTheme="minorHAnsi" w:hAnsiTheme="minorHAnsi"/>
          <w:b/>
          <w:sz w:val="22"/>
          <w:szCs w:val="22"/>
        </w:rPr>
        <w:t xml:space="preserve">2 </w:t>
      </w:r>
      <w:r w:rsidR="00AC6748" w:rsidRPr="00320912">
        <w:rPr>
          <w:rFonts w:asciiTheme="minorHAnsi" w:hAnsiTheme="minorHAnsi"/>
          <w:b/>
          <w:sz w:val="22"/>
          <w:szCs w:val="22"/>
        </w:rPr>
        <w:t xml:space="preserve">stycznia </w:t>
      </w:r>
      <w:r w:rsidRPr="00320912">
        <w:rPr>
          <w:rFonts w:asciiTheme="minorHAnsi" w:hAnsiTheme="minorHAnsi"/>
          <w:b/>
          <w:sz w:val="22"/>
          <w:szCs w:val="22"/>
        </w:rPr>
        <w:t>202</w:t>
      </w:r>
      <w:r w:rsidR="00AC6748" w:rsidRPr="00320912">
        <w:rPr>
          <w:rFonts w:asciiTheme="minorHAnsi" w:hAnsiTheme="minorHAnsi"/>
          <w:b/>
          <w:sz w:val="22"/>
          <w:szCs w:val="22"/>
        </w:rPr>
        <w:t>4</w:t>
      </w:r>
      <w:r w:rsidRPr="00320912">
        <w:rPr>
          <w:rFonts w:asciiTheme="minorHAnsi" w:hAnsiTheme="minorHAnsi"/>
          <w:b/>
          <w:sz w:val="22"/>
          <w:szCs w:val="22"/>
        </w:rPr>
        <w:t>r. (</w:t>
      </w:r>
      <w:r w:rsidR="00127DFB" w:rsidRPr="00320912">
        <w:rPr>
          <w:rFonts w:asciiTheme="minorHAnsi" w:hAnsiTheme="minorHAnsi"/>
          <w:b/>
          <w:sz w:val="22"/>
          <w:szCs w:val="22"/>
        </w:rPr>
        <w:t>piątek</w:t>
      </w:r>
      <w:r w:rsidRPr="00320912">
        <w:rPr>
          <w:rFonts w:asciiTheme="minorHAnsi" w:hAnsiTheme="minorHAnsi"/>
          <w:b/>
          <w:sz w:val="22"/>
          <w:szCs w:val="22"/>
        </w:rPr>
        <w:t xml:space="preserve">). </w:t>
      </w:r>
      <w:r w:rsidR="002560F7" w:rsidRPr="00320912">
        <w:rPr>
          <w:rFonts w:asciiTheme="minorHAnsi" w:hAnsiTheme="minorHAnsi"/>
          <w:b/>
          <w:sz w:val="22"/>
          <w:szCs w:val="22"/>
        </w:rPr>
        <w:t xml:space="preserve">  </w:t>
      </w:r>
      <w:r w:rsidRPr="00320912">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w:t>
      </w:r>
      <w:bookmarkStart w:id="0" w:name="_GoBack"/>
      <w:bookmarkEnd w:id="0"/>
      <w:r w:rsidR="00AF5F5E" w:rsidRPr="00320912">
        <w:rPr>
          <w:rFonts w:asciiTheme="minorHAnsi" w:hAnsiTheme="minorHAnsi"/>
          <w:sz w:val="22"/>
          <w:szCs w:val="22"/>
        </w:rPr>
        <w:t xml:space="preserve"> </w:t>
      </w:r>
      <w:r w:rsidRPr="00320912">
        <w:rPr>
          <w:rFonts w:asciiTheme="minorHAnsi" w:hAnsiTheme="minorHAnsi"/>
          <w:sz w:val="22"/>
          <w:szCs w:val="22"/>
        </w:rPr>
        <w:t>W przypadku uchylenia się osoby wygrywającej przetarg od zawarcia umowy, wadium nie podlega zwrotowi. Koszty notarialne i sądowe zawarcia umowy w całości ponosi nabywca nieruchomości.</w:t>
      </w:r>
      <w:r w:rsidRPr="00320912">
        <w:rPr>
          <w:rFonts w:asciiTheme="minorHAnsi" w:hAnsiTheme="minorHAnsi"/>
          <w:bCs/>
          <w:sz w:val="22"/>
          <w:szCs w:val="22"/>
        </w:rPr>
        <w:t xml:space="preserve"> Z</w:t>
      </w:r>
      <w:r w:rsidRPr="00320912">
        <w:rPr>
          <w:rFonts w:asciiTheme="minorHAnsi" w:hAnsiTheme="minorHAnsi"/>
          <w:sz w:val="22"/>
          <w:szCs w:val="22"/>
        </w:rPr>
        <w:t>astrzega się prawo odwołania przetargu lub jego unieważnienia w przypadku zaistnienia uzasadnionych powodów. Ogłoszenie niniejsze zamieszczone zosta</w:t>
      </w:r>
      <w:r w:rsidR="000215E6" w:rsidRPr="00320912">
        <w:rPr>
          <w:rFonts w:asciiTheme="minorHAnsi" w:hAnsiTheme="minorHAnsi"/>
          <w:sz w:val="22"/>
          <w:szCs w:val="22"/>
        </w:rPr>
        <w:t>nie</w:t>
      </w:r>
      <w:r w:rsidRPr="00320912">
        <w:rPr>
          <w:rFonts w:asciiTheme="minorHAnsi" w:hAnsiTheme="minorHAnsi"/>
          <w:sz w:val="22"/>
          <w:szCs w:val="22"/>
        </w:rPr>
        <w:t xml:space="preserve"> na tablicach ogłoszeń Urzędu Miejskiego w Sulejowie</w:t>
      </w:r>
      <w:r w:rsidR="00D15BE2" w:rsidRPr="00320912">
        <w:rPr>
          <w:rFonts w:asciiTheme="minorHAnsi" w:hAnsiTheme="minorHAnsi"/>
          <w:sz w:val="22"/>
          <w:szCs w:val="22"/>
        </w:rPr>
        <w:t xml:space="preserve"> oraz</w:t>
      </w:r>
      <w:r w:rsidRPr="00320912">
        <w:rPr>
          <w:rFonts w:asciiTheme="minorHAnsi" w:hAnsiTheme="minorHAnsi"/>
          <w:sz w:val="22"/>
          <w:szCs w:val="22"/>
        </w:rPr>
        <w:t xml:space="preserve"> na stronie internetowej  urzędu </w:t>
      </w:r>
      <w:hyperlink r:id="rId7" w:history="1">
        <w:r w:rsidRPr="00320912">
          <w:rPr>
            <w:rFonts w:asciiTheme="minorHAnsi" w:hAnsiTheme="minorHAnsi"/>
            <w:color w:val="0000FF"/>
            <w:sz w:val="22"/>
            <w:szCs w:val="22"/>
            <w:u w:val="single"/>
          </w:rPr>
          <w:t>www.</w:t>
        </w:r>
        <w:r w:rsidR="00B947A5" w:rsidRPr="00320912">
          <w:rPr>
            <w:rFonts w:asciiTheme="minorHAnsi" w:hAnsiTheme="minorHAnsi"/>
            <w:color w:val="0000FF"/>
            <w:sz w:val="22"/>
            <w:szCs w:val="22"/>
            <w:u w:val="single"/>
          </w:rPr>
          <w:t xml:space="preserve"> </w:t>
        </w:r>
        <w:r w:rsidRPr="00320912">
          <w:rPr>
            <w:rFonts w:asciiTheme="minorHAnsi" w:hAnsiTheme="minorHAnsi"/>
            <w:color w:val="0000FF"/>
            <w:sz w:val="22"/>
            <w:szCs w:val="22"/>
            <w:u w:val="single"/>
          </w:rPr>
          <w:t>sulejow.pl</w:t>
        </w:r>
      </w:hyperlink>
      <w:r w:rsidR="00DB7636" w:rsidRPr="00320912">
        <w:rPr>
          <w:rFonts w:asciiTheme="minorHAnsi" w:hAnsiTheme="minorHAnsi"/>
          <w:color w:val="0000FF"/>
          <w:sz w:val="22"/>
          <w:szCs w:val="22"/>
          <w:u w:val="single"/>
        </w:rPr>
        <w:t xml:space="preserve"> </w:t>
      </w:r>
      <w:r w:rsidRPr="00320912">
        <w:rPr>
          <w:rFonts w:asciiTheme="minorHAnsi" w:hAnsiTheme="minorHAnsi"/>
          <w:sz w:val="22"/>
          <w:szCs w:val="22"/>
        </w:rPr>
        <w:t xml:space="preserve">oraz w Biuletynie Informacji Publicznej. </w:t>
      </w:r>
      <w:r w:rsidRPr="00320912">
        <w:rPr>
          <w:rFonts w:asciiTheme="minorHAnsi" w:hAnsiTheme="minorHAnsi"/>
          <w:bCs/>
          <w:sz w:val="22"/>
          <w:szCs w:val="22"/>
        </w:rPr>
        <w:t>Dodatkowych informacji na temat przedmiotu przetargu udziela Referat Gospodarki Nieruchomościami</w:t>
      </w:r>
      <w:r w:rsidR="00F41FD1" w:rsidRPr="00320912">
        <w:rPr>
          <w:rFonts w:asciiTheme="minorHAnsi" w:hAnsiTheme="minorHAnsi"/>
          <w:bCs/>
          <w:sz w:val="22"/>
          <w:szCs w:val="22"/>
        </w:rPr>
        <w:t xml:space="preserve"> </w:t>
      </w:r>
      <w:r w:rsidRPr="00320912">
        <w:rPr>
          <w:rFonts w:asciiTheme="minorHAnsi" w:hAnsiTheme="minorHAnsi"/>
          <w:bCs/>
          <w:sz w:val="22"/>
          <w:szCs w:val="22"/>
        </w:rPr>
        <w:t xml:space="preserve">i Rolnictwa  Urzędu Miejskiego w Sulejowie ul. Konecka 42 </w:t>
      </w:r>
      <w:proofErr w:type="spellStart"/>
      <w:r w:rsidRPr="00320912">
        <w:rPr>
          <w:rFonts w:asciiTheme="minorHAnsi" w:hAnsiTheme="minorHAnsi"/>
          <w:bCs/>
          <w:sz w:val="22"/>
          <w:szCs w:val="22"/>
        </w:rPr>
        <w:t>wej</w:t>
      </w:r>
      <w:proofErr w:type="spellEnd"/>
      <w:r w:rsidRPr="00320912">
        <w:rPr>
          <w:rFonts w:asciiTheme="minorHAnsi" w:hAnsiTheme="minorHAnsi"/>
          <w:bCs/>
          <w:sz w:val="22"/>
          <w:szCs w:val="22"/>
        </w:rPr>
        <w:t>. C pok. 1</w:t>
      </w:r>
      <w:r w:rsidR="001C3AF0" w:rsidRPr="00320912">
        <w:rPr>
          <w:rFonts w:asciiTheme="minorHAnsi" w:hAnsiTheme="minorHAnsi"/>
          <w:bCs/>
          <w:sz w:val="22"/>
          <w:szCs w:val="22"/>
        </w:rPr>
        <w:t>5</w:t>
      </w:r>
      <w:r w:rsidRPr="00320912">
        <w:rPr>
          <w:rFonts w:asciiTheme="minorHAnsi" w:hAnsiTheme="minorHAnsi"/>
          <w:bCs/>
          <w:sz w:val="22"/>
          <w:szCs w:val="22"/>
        </w:rPr>
        <w:t>A, tel. 44 610-25-04.</w:t>
      </w:r>
    </w:p>
    <w:p w:rsidR="00320912" w:rsidRPr="00320912" w:rsidRDefault="00320912" w:rsidP="00320912">
      <w:pPr>
        <w:jc w:val="both"/>
        <w:rPr>
          <w:rFonts w:asciiTheme="minorHAnsi" w:hAnsiTheme="minorHAnsi"/>
          <w:bCs/>
        </w:rPr>
      </w:pPr>
      <w:r w:rsidRPr="00320912">
        <w:rPr>
          <w:rFonts w:asciiTheme="minorHAnsi" w:hAnsiTheme="minorHAnsi"/>
          <w:bCs/>
        </w:rPr>
        <w:t>Burmistrz</w:t>
      </w:r>
    </w:p>
    <w:p w:rsidR="00320912" w:rsidRPr="00320912" w:rsidRDefault="00320912" w:rsidP="00320912">
      <w:pPr>
        <w:jc w:val="both"/>
        <w:rPr>
          <w:rFonts w:asciiTheme="minorHAnsi" w:hAnsiTheme="minorHAnsi"/>
          <w:bCs/>
        </w:rPr>
      </w:pPr>
      <w:r w:rsidRPr="00320912">
        <w:rPr>
          <w:rFonts w:asciiTheme="minorHAnsi" w:hAnsiTheme="minorHAnsi"/>
          <w:bCs/>
        </w:rPr>
        <w:t xml:space="preserve">/-/ Wojciech Ostrowski </w:t>
      </w:r>
    </w:p>
    <w:p w:rsidR="006705C6" w:rsidRPr="00320912" w:rsidRDefault="006705C6" w:rsidP="00D15BE2">
      <w:pPr>
        <w:jc w:val="both"/>
        <w:rPr>
          <w:rFonts w:asciiTheme="minorHAnsi" w:hAnsiTheme="minorHAnsi"/>
          <w:bCs/>
        </w:rPr>
      </w:pPr>
    </w:p>
    <w:sectPr w:rsidR="006705C6" w:rsidRPr="00320912"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839" w:rsidRDefault="00A25839" w:rsidP="00DA1C94">
      <w:r>
        <w:separator/>
      </w:r>
    </w:p>
  </w:endnote>
  <w:endnote w:type="continuationSeparator" w:id="0">
    <w:p w:rsidR="00A25839" w:rsidRDefault="00A25839"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839" w:rsidRDefault="00A25839" w:rsidP="00DA1C94">
      <w:r>
        <w:separator/>
      </w:r>
    </w:p>
  </w:footnote>
  <w:footnote w:type="continuationSeparator" w:id="0">
    <w:p w:rsidR="00A25839" w:rsidRDefault="00A25839"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B08C3"/>
    <w:rsid w:val="00101BFD"/>
    <w:rsid w:val="00127DFB"/>
    <w:rsid w:val="00130772"/>
    <w:rsid w:val="00140715"/>
    <w:rsid w:val="00143E08"/>
    <w:rsid w:val="001B3AC7"/>
    <w:rsid w:val="001B4B65"/>
    <w:rsid w:val="001C3AF0"/>
    <w:rsid w:val="001D2EAF"/>
    <w:rsid w:val="001D6C6D"/>
    <w:rsid w:val="001E0B34"/>
    <w:rsid w:val="001F1324"/>
    <w:rsid w:val="001F4E95"/>
    <w:rsid w:val="0020088A"/>
    <w:rsid w:val="00204CBA"/>
    <w:rsid w:val="002127F4"/>
    <w:rsid w:val="00223CD4"/>
    <w:rsid w:val="00242415"/>
    <w:rsid w:val="00244676"/>
    <w:rsid w:val="00246DC5"/>
    <w:rsid w:val="0025293E"/>
    <w:rsid w:val="002560F7"/>
    <w:rsid w:val="00274E57"/>
    <w:rsid w:val="00283B00"/>
    <w:rsid w:val="002951FA"/>
    <w:rsid w:val="00296DD8"/>
    <w:rsid w:val="002B579D"/>
    <w:rsid w:val="002C44AD"/>
    <w:rsid w:val="002C6E13"/>
    <w:rsid w:val="002D43E8"/>
    <w:rsid w:val="002E610A"/>
    <w:rsid w:val="002F042E"/>
    <w:rsid w:val="002F37AB"/>
    <w:rsid w:val="00320912"/>
    <w:rsid w:val="00323A3F"/>
    <w:rsid w:val="00325E85"/>
    <w:rsid w:val="00347FAA"/>
    <w:rsid w:val="00363C53"/>
    <w:rsid w:val="003E34DB"/>
    <w:rsid w:val="00404A9D"/>
    <w:rsid w:val="00422ABA"/>
    <w:rsid w:val="0043166A"/>
    <w:rsid w:val="00437F9B"/>
    <w:rsid w:val="00446072"/>
    <w:rsid w:val="00454B9D"/>
    <w:rsid w:val="00461087"/>
    <w:rsid w:val="00477774"/>
    <w:rsid w:val="004842BF"/>
    <w:rsid w:val="004A004A"/>
    <w:rsid w:val="004A0579"/>
    <w:rsid w:val="004A301D"/>
    <w:rsid w:val="004B3E45"/>
    <w:rsid w:val="004B6EA3"/>
    <w:rsid w:val="004B7655"/>
    <w:rsid w:val="004E1CCA"/>
    <w:rsid w:val="004F6B61"/>
    <w:rsid w:val="00525887"/>
    <w:rsid w:val="00526D1A"/>
    <w:rsid w:val="00546934"/>
    <w:rsid w:val="005501F5"/>
    <w:rsid w:val="00555C08"/>
    <w:rsid w:val="0056076F"/>
    <w:rsid w:val="005623CD"/>
    <w:rsid w:val="0056474A"/>
    <w:rsid w:val="00580360"/>
    <w:rsid w:val="00592FAC"/>
    <w:rsid w:val="005B0778"/>
    <w:rsid w:val="005B2ECB"/>
    <w:rsid w:val="005C4550"/>
    <w:rsid w:val="005C52BC"/>
    <w:rsid w:val="00613C02"/>
    <w:rsid w:val="00615181"/>
    <w:rsid w:val="00632F6F"/>
    <w:rsid w:val="00634C62"/>
    <w:rsid w:val="006373BD"/>
    <w:rsid w:val="00660BFE"/>
    <w:rsid w:val="006705C6"/>
    <w:rsid w:val="006A566D"/>
    <w:rsid w:val="006D19C1"/>
    <w:rsid w:val="006D5DB5"/>
    <w:rsid w:val="006F7ADE"/>
    <w:rsid w:val="00706ACB"/>
    <w:rsid w:val="007109AB"/>
    <w:rsid w:val="00722577"/>
    <w:rsid w:val="00745C59"/>
    <w:rsid w:val="00752C80"/>
    <w:rsid w:val="00753D84"/>
    <w:rsid w:val="00763680"/>
    <w:rsid w:val="00774BD8"/>
    <w:rsid w:val="0078581C"/>
    <w:rsid w:val="00790CD5"/>
    <w:rsid w:val="0079550F"/>
    <w:rsid w:val="007A407B"/>
    <w:rsid w:val="007B0A1D"/>
    <w:rsid w:val="007B1B3E"/>
    <w:rsid w:val="007D0F6D"/>
    <w:rsid w:val="007D33D3"/>
    <w:rsid w:val="007E4E6A"/>
    <w:rsid w:val="0081161C"/>
    <w:rsid w:val="00847B39"/>
    <w:rsid w:val="00860513"/>
    <w:rsid w:val="00887C62"/>
    <w:rsid w:val="008A2497"/>
    <w:rsid w:val="008C1019"/>
    <w:rsid w:val="008C3D44"/>
    <w:rsid w:val="008D16CA"/>
    <w:rsid w:val="00902561"/>
    <w:rsid w:val="00914CBA"/>
    <w:rsid w:val="00930B32"/>
    <w:rsid w:val="009312FB"/>
    <w:rsid w:val="00934437"/>
    <w:rsid w:val="00940987"/>
    <w:rsid w:val="009443BA"/>
    <w:rsid w:val="00951FAC"/>
    <w:rsid w:val="00965D94"/>
    <w:rsid w:val="009750C9"/>
    <w:rsid w:val="00982D3C"/>
    <w:rsid w:val="00994055"/>
    <w:rsid w:val="009A4C08"/>
    <w:rsid w:val="009A66AC"/>
    <w:rsid w:val="009B1C17"/>
    <w:rsid w:val="009C2CF3"/>
    <w:rsid w:val="009C4583"/>
    <w:rsid w:val="009D0E37"/>
    <w:rsid w:val="009F2375"/>
    <w:rsid w:val="009F4EDB"/>
    <w:rsid w:val="00A059FE"/>
    <w:rsid w:val="00A25839"/>
    <w:rsid w:val="00A273B6"/>
    <w:rsid w:val="00A31167"/>
    <w:rsid w:val="00A4068B"/>
    <w:rsid w:val="00A41D0B"/>
    <w:rsid w:val="00A45A84"/>
    <w:rsid w:val="00A660AA"/>
    <w:rsid w:val="00A67DA6"/>
    <w:rsid w:val="00A830BF"/>
    <w:rsid w:val="00AA1FBD"/>
    <w:rsid w:val="00AC6748"/>
    <w:rsid w:val="00AD1D31"/>
    <w:rsid w:val="00AE6DB5"/>
    <w:rsid w:val="00AF0AF1"/>
    <w:rsid w:val="00AF5F5E"/>
    <w:rsid w:val="00B05FCB"/>
    <w:rsid w:val="00B06B43"/>
    <w:rsid w:val="00B25A33"/>
    <w:rsid w:val="00B31E99"/>
    <w:rsid w:val="00B40C8E"/>
    <w:rsid w:val="00B667E6"/>
    <w:rsid w:val="00B67D56"/>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0394"/>
    <w:rsid w:val="00D02D74"/>
    <w:rsid w:val="00D036D1"/>
    <w:rsid w:val="00D15BE2"/>
    <w:rsid w:val="00D2394C"/>
    <w:rsid w:val="00D31C28"/>
    <w:rsid w:val="00D43106"/>
    <w:rsid w:val="00D4538F"/>
    <w:rsid w:val="00D751A3"/>
    <w:rsid w:val="00DA1C94"/>
    <w:rsid w:val="00DB0BA5"/>
    <w:rsid w:val="00DB1291"/>
    <w:rsid w:val="00DB7636"/>
    <w:rsid w:val="00DD2BCD"/>
    <w:rsid w:val="00DD3F6E"/>
    <w:rsid w:val="00DD55C3"/>
    <w:rsid w:val="00DE34CD"/>
    <w:rsid w:val="00E06F0A"/>
    <w:rsid w:val="00E07179"/>
    <w:rsid w:val="00E11516"/>
    <w:rsid w:val="00E1204C"/>
    <w:rsid w:val="00E12D90"/>
    <w:rsid w:val="00E22695"/>
    <w:rsid w:val="00E22D28"/>
    <w:rsid w:val="00E32141"/>
    <w:rsid w:val="00E6032B"/>
    <w:rsid w:val="00E612C6"/>
    <w:rsid w:val="00E8443A"/>
    <w:rsid w:val="00E91056"/>
    <w:rsid w:val="00EC05A5"/>
    <w:rsid w:val="00F2137D"/>
    <w:rsid w:val="00F41FD1"/>
    <w:rsid w:val="00F44D7D"/>
    <w:rsid w:val="00F546C9"/>
    <w:rsid w:val="00F676C9"/>
    <w:rsid w:val="00F704C7"/>
    <w:rsid w:val="00F74661"/>
    <w:rsid w:val="00F76E1B"/>
    <w:rsid w:val="00F8073C"/>
    <w:rsid w:val="00FA293E"/>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666">
      <w:bodyDiv w:val="1"/>
      <w:marLeft w:val="0"/>
      <w:marRight w:val="0"/>
      <w:marTop w:val="0"/>
      <w:marBottom w:val="0"/>
      <w:divBdr>
        <w:top w:val="none" w:sz="0" w:space="0" w:color="auto"/>
        <w:left w:val="none" w:sz="0" w:space="0" w:color="auto"/>
        <w:bottom w:val="none" w:sz="0" w:space="0" w:color="auto"/>
        <w:right w:val="none" w:sz="0" w:space="0" w:color="auto"/>
      </w:divBdr>
    </w:div>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 w:id="17431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0500-91B3-4AFC-966D-62AE09E2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3490</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2023-12-11T11:35:00Z</cp:lastPrinted>
  <dcterms:created xsi:type="dcterms:W3CDTF">2023-12-12T11:51:00Z</dcterms:created>
  <dcterms:modified xsi:type="dcterms:W3CDTF">2023-12-12T11:51:00Z</dcterms:modified>
</cp:coreProperties>
</file>