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E94B" w14:textId="49DF7916" w:rsidR="009612A9" w:rsidRPr="004D3252" w:rsidRDefault="009612A9" w:rsidP="004D3252">
      <w:pPr>
        <w:spacing w:after="0"/>
        <w:rPr>
          <w:rFonts w:cstheme="minorHAnsi"/>
          <w:b/>
          <w:bCs/>
          <w:sz w:val="28"/>
          <w:szCs w:val="28"/>
        </w:rPr>
      </w:pPr>
      <w:r w:rsidRPr="004D3252">
        <w:rPr>
          <w:rFonts w:cstheme="minorHAnsi"/>
          <w:b/>
          <w:bCs/>
          <w:sz w:val="28"/>
          <w:szCs w:val="28"/>
        </w:rPr>
        <w:t>OR.0050.45.2024</w:t>
      </w:r>
    </w:p>
    <w:p w14:paraId="6FA14518" w14:textId="11D6350D" w:rsidR="00CA0519" w:rsidRPr="004D3252" w:rsidRDefault="0024429D" w:rsidP="004D3252">
      <w:pPr>
        <w:spacing w:after="0"/>
        <w:ind w:left="2832"/>
        <w:rPr>
          <w:rFonts w:cstheme="minorHAnsi"/>
          <w:b/>
          <w:bCs/>
          <w:sz w:val="28"/>
          <w:szCs w:val="28"/>
        </w:rPr>
      </w:pPr>
      <w:r w:rsidRPr="004D3252">
        <w:rPr>
          <w:rFonts w:cstheme="minorHAnsi"/>
          <w:b/>
          <w:bCs/>
          <w:sz w:val="28"/>
          <w:szCs w:val="28"/>
        </w:rPr>
        <w:t xml:space="preserve">ZARZĄDZENIE NR </w:t>
      </w:r>
      <w:r w:rsidR="00F40D5A" w:rsidRPr="004D3252">
        <w:rPr>
          <w:rFonts w:cstheme="minorHAnsi"/>
          <w:b/>
          <w:bCs/>
          <w:sz w:val="28"/>
          <w:szCs w:val="28"/>
        </w:rPr>
        <w:t>45/2024</w:t>
      </w:r>
    </w:p>
    <w:p w14:paraId="17DEAE7B" w14:textId="1DBA6AAC" w:rsidR="00CA0519" w:rsidRPr="004D3252" w:rsidRDefault="00CA0519" w:rsidP="004D3252">
      <w:pPr>
        <w:spacing w:after="0"/>
        <w:ind w:left="2832"/>
        <w:rPr>
          <w:rFonts w:cstheme="minorHAnsi"/>
          <w:b/>
          <w:bCs/>
          <w:sz w:val="28"/>
          <w:szCs w:val="28"/>
        </w:rPr>
      </w:pPr>
      <w:r w:rsidRPr="004D3252">
        <w:rPr>
          <w:rFonts w:cstheme="minorHAnsi"/>
          <w:b/>
          <w:bCs/>
          <w:sz w:val="28"/>
          <w:szCs w:val="28"/>
        </w:rPr>
        <w:t>BURMISTRZA SULEJOWA</w:t>
      </w:r>
    </w:p>
    <w:p w14:paraId="47B31B93" w14:textId="7F712060" w:rsidR="00E35167" w:rsidRPr="004D3252" w:rsidRDefault="0024429D" w:rsidP="004D3252">
      <w:pPr>
        <w:spacing w:after="0"/>
        <w:ind w:left="2832"/>
        <w:rPr>
          <w:rFonts w:cstheme="minorHAnsi"/>
          <w:sz w:val="28"/>
          <w:szCs w:val="28"/>
        </w:rPr>
      </w:pPr>
      <w:r w:rsidRPr="004D3252">
        <w:rPr>
          <w:rFonts w:cstheme="minorHAnsi"/>
          <w:sz w:val="28"/>
          <w:szCs w:val="28"/>
        </w:rPr>
        <w:t>z dnia</w:t>
      </w:r>
      <w:r w:rsidR="00F40D5A" w:rsidRPr="004D3252">
        <w:rPr>
          <w:rFonts w:cstheme="minorHAnsi"/>
          <w:sz w:val="28"/>
          <w:szCs w:val="28"/>
        </w:rPr>
        <w:t xml:space="preserve"> 4 marca </w:t>
      </w:r>
      <w:r w:rsidRPr="004D3252">
        <w:rPr>
          <w:rFonts w:cstheme="minorHAnsi"/>
          <w:sz w:val="28"/>
          <w:szCs w:val="28"/>
        </w:rPr>
        <w:t>202</w:t>
      </w:r>
      <w:r w:rsidR="00A81B9F" w:rsidRPr="004D3252">
        <w:rPr>
          <w:rFonts w:cstheme="minorHAnsi"/>
          <w:sz w:val="28"/>
          <w:szCs w:val="28"/>
        </w:rPr>
        <w:t>4</w:t>
      </w:r>
      <w:r w:rsidR="00CA0519" w:rsidRPr="004D3252">
        <w:rPr>
          <w:rFonts w:cstheme="minorHAnsi"/>
          <w:sz w:val="28"/>
          <w:szCs w:val="28"/>
        </w:rPr>
        <w:t xml:space="preserve"> r.</w:t>
      </w:r>
    </w:p>
    <w:p w14:paraId="3236F345" w14:textId="31F3FF42" w:rsidR="00E35167" w:rsidRPr="004D3252" w:rsidRDefault="0024429D" w:rsidP="004D3252">
      <w:pPr>
        <w:spacing w:after="0"/>
        <w:rPr>
          <w:rFonts w:cstheme="minorHAnsi"/>
          <w:b/>
          <w:bCs/>
          <w:sz w:val="24"/>
          <w:szCs w:val="24"/>
        </w:rPr>
      </w:pPr>
      <w:r w:rsidRPr="004D3252">
        <w:rPr>
          <w:rFonts w:cstheme="minorHAnsi"/>
          <w:b/>
          <w:bCs/>
          <w:sz w:val="24"/>
          <w:szCs w:val="24"/>
        </w:rPr>
        <w:t>w sprawie powołania</w:t>
      </w:r>
      <w:r w:rsidR="00B27F9B" w:rsidRPr="004D3252">
        <w:rPr>
          <w:rFonts w:cstheme="minorHAnsi"/>
          <w:b/>
          <w:bCs/>
          <w:sz w:val="24"/>
          <w:szCs w:val="24"/>
        </w:rPr>
        <w:t xml:space="preserve"> Komitetu Monitorującego </w:t>
      </w:r>
      <w:r w:rsidR="00E35167" w:rsidRPr="004D3252">
        <w:rPr>
          <w:rFonts w:cstheme="minorHAnsi"/>
          <w:b/>
          <w:bCs/>
          <w:sz w:val="24"/>
          <w:szCs w:val="24"/>
        </w:rPr>
        <w:t>„Strategii Rozwoju Gminy Sulejów na</w:t>
      </w:r>
      <w:r w:rsidR="00B27F9B" w:rsidRPr="004D3252">
        <w:rPr>
          <w:rFonts w:cstheme="minorHAnsi"/>
          <w:b/>
          <w:bCs/>
          <w:sz w:val="24"/>
          <w:szCs w:val="24"/>
        </w:rPr>
        <w:t> </w:t>
      </w:r>
      <w:r w:rsidR="00E35167" w:rsidRPr="004D3252">
        <w:rPr>
          <w:rFonts w:cstheme="minorHAnsi"/>
          <w:b/>
          <w:bCs/>
          <w:sz w:val="24"/>
          <w:szCs w:val="24"/>
        </w:rPr>
        <w:t>lata 2021-2030”</w:t>
      </w:r>
      <w:r w:rsidR="00B27F9B" w:rsidRPr="004D3252">
        <w:rPr>
          <w:rFonts w:cstheme="minorHAnsi"/>
          <w:b/>
          <w:bCs/>
          <w:sz w:val="24"/>
          <w:szCs w:val="24"/>
        </w:rPr>
        <w:t>.</w:t>
      </w:r>
    </w:p>
    <w:p w14:paraId="0FB38224" w14:textId="01CC1330" w:rsidR="00E35167" w:rsidRPr="004D3252" w:rsidRDefault="00E35167" w:rsidP="004D3252">
      <w:pPr>
        <w:pStyle w:val="mainpub"/>
        <w:shd w:val="clear" w:color="auto" w:fill="FFFFFF"/>
        <w:spacing w:after="150"/>
        <w:ind w:firstLine="708"/>
        <w:rPr>
          <w:rFonts w:asciiTheme="minorHAnsi" w:hAnsiTheme="minorHAnsi" w:cstheme="minorHAnsi"/>
        </w:rPr>
      </w:pPr>
      <w:r w:rsidRPr="004D3252">
        <w:rPr>
          <w:rFonts w:asciiTheme="minorHAnsi" w:hAnsiTheme="minorHAnsi" w:cstheme="minorHAnsi"/>
        </w:rPr>
        <w:t>Na podstawie</w:t>
      </w:r>
      <w:r w:rsidR="0024429D" w:rsidRPr="004D3252">
        <w:rPr>
          <w:rFonts w:asciiTheme="minorHAnsi" w:hAnsiTheme="minorHAnsi" w:cstheme="minorHAnsi"/>
        </w:rPr>
        <w:t xml:space="preserve"> art. 30 ust. 1 </w:t>
      </w:r>
      <w:r w:rsidRPr="004D3252">
        <w:rPr>
          <w:rFonts w:asciiTheme="minorHAnsi" w:hAnsiTheme="minorHAnsi" w:cstheme="minorHAnsi"/>
        </w:rPr>
        <w:t>ustawy z dnia 8 marca 1990 r. o samorządzie gminnym</w:t>
      </w:r>
      <w:r w:rsidR="00D35B32" w:rsidRPr="004D3252">
        <w:rPr>
          <w:rFonts w:asciiTheme="minorHAnsi" w:hAnsiTheme="minorHAnsi" w:cstheme="minorHAnsi"/>
        </w:rPr>
        <w:br/>
        <w:t xml:space="preserve"> </w:t>
      </w:r>
      <w:r w:rsidRPr="004D3252">
        <w:rPr>
          <w:rFonts w:asciiTheme="minorHAnsi" w:hAnsiTheme="minorHAnsi" w:cstheme="minorHAnsi"/>
        </w:rPr>
        <w:t>(</w:t>
      </w:r>
      <w:proofErr w:type="spellStart"/>
      <w:r w:rsidRPr="004D3252">
        <w:rPr>
          <w:rFonts w:asciiTheme="minorHAnsi" w:hAnsiTheme="minorHAnsi" w:cstheme="minorHAnsi"/>
        </w:rPr>
        <w:t>t.</w:t>
      </w:r>
      <w:r w:rsidR="000B5798" w:rsidRPr="004D3252">
        <w:rPr>
          <w:rFonts w:asciiTheme="minorHAnsi" w:hAnsiTheme="minorHAnsi" w:cstheme="minorHAnsi"/>
        </w:rPr>
        <w:t>j</w:t>
      </w:r>
      <w:proofErr w:type="spellEnd"/>
      <w:r w:rsidR="000B5798" w:rsidRPr="004D3252">
        <w:rPr>
          <w:rFonts w:asciiTheme="minorHAnsi" w:hAnsiTheme="minorHAnsi" w:cstheme="minorHAnsi"/>
        </w:rPr>
        <w:t xml:space="preserve">. </w:t>
      </w:r>
      <w:r w:rsidR="00D35B32" w:rsidRPr="004D3252">
        <w:rPr>
          <w:rFonts w:asciiTheme="minorHAnsi" w:hAnsiTheme="minorHAnsi" w:cstheme="minorHAnsi"/>
          <w:bCs/>
          <w:color w:val="000000"/>
        </w:rPr>
        <w:t>Dz.</w:t>
      </w:r>
      <w:r w:rsidR="00A81B9F" w:rsidRPr="004D3252">
        <w:rPr>
          <w:rFonts w:asciiTheme="minorHAnsi" w:hAnsiTheme="minorHAnsi" w:cstheme="minorHAnsi"/>
          <w:bCs/>
          <w:color w:val="000000"/>
        </w:rPr>
        <w:t xml:space="preserve"> </w:t>
      </w:r>
      <w:r w:rsidR="00D35B32" w:rsidRPr="004D3252">
        <w:rPr>
          <w:rFonts w:asciiTheme="minorHAnsi" w:hAnsiTheme="minorHAnsi" w:cstheme="minorHAnsi"/>
          <w:bCs/>
          <w:color w:val="000000"/>
        </w:rPr>
        <w:t xml:space="preserve">U. z 2023 r. poz. 40, </w:t>
      </w:r>
      <w:r w:rsidR="00D35B32" w:rsidRPr="004D3252">
        <w:rPr>
          <w:rFonts w:asciiTheme="minorHAnsi" w:hAnsiTheme="minorHAnsi" w:cstheme="minorHAnsi"/>
          <w:color w:val="000000"/>
        </w:rPr>
        <w:t>572</w:t>
      </w:r>
      <w:r w:rsidR="00A81B9F" w:rsidRPr="004D3252">
        <w:rPr>
          <w:rFonts w:asciiTheme="minorHAnsi" w:hAnsiTheme="minorHAnsi" w:cstheme="minorHAnsi"/>
          <w:color w:val="000000"/>
        </w:rPr>
        <w:t>, 1463, 1688</w:t>
      </w:r>
      <w:r w:rsidR="00D35B32" w:rsidRPr="004D3252">
        <w:rPr>
          <w:rFonts w:asciiTheme="minorHAnsi" w:hAnsiTheme="minorHAnsi" w:cstheme="minorHAnsi"/>
          <w:color w:val="000000"/>
        </w:rPr>
        <w:t>)</w:t>
      </w:r>
      <w:r w:rsidR="00B27F9B" w:rsidRPr="004D3252">
        <w:rPr>
          <w:rFonts w:asciiTheme="minorHAnsi" w:hAnsiTheme="minorHAnsi" w:cstheme="minorHAnsi"/>
        </w:rPr>
        <w:t xml:space="preserve"> oraz </w:t>
      </w:r>
      <w:r w:rsidR="00E40846" w:rsidRPr="004D3252">
        <w:rPr>
          <w:rFonts w:asciiTheme="minorHAnsi" w:hAnsiTheme="minorHAnsi" w:cstheme="minorHAnsi"/>
        </w:rPr>
        <w:t>Uchwał</w:t>
      </w:r>
      <w:r w:rsidR="007E3839" w:rsidRPr="004D3252">
        <w:rPr>
          <w:rFonts w:asciiTheme="minorHAnsi" w:hAnsiTheme="minorHAnsi" w:cstheme="minorHAnsi"/>
        </w:rPr>
        <w:t>y</w:t>
      </w:r>
      <w:r w:rsidR="00E40846" w:rsidRPr="004D3252">
        <w:rPr>
          <w:rFonts w:asciiTheme="minorHAnsi" w:hAnsiTheme="minorHAnsi" w:cstheme="minorHAnsi"/>
        </w:rPr>
        <w:t xml:space="preserve"> Nr LII/466/2022 Rady Miejskiej w Sulejowie z dnia 23 września 2022 roku w sprawie przyjęcia Strategii Rozwoju Gminy Sulejów na lata 2021-2030,</w:t>
      </w:r>
      <w:r w:rsidRPr="004D3252">
        <w:rPr>
          <w:rFonts w:asciiTheme="minorHAnsi" w:hAnsiTheme="minorHAnsi" w:cstheme="minorHAnsi"/>
        </w:rPr>
        <w:t xml:space="preserve"> zarządzam co następuje:</w:t>
      </w:r>
    </w:p>
    <w:p w14:paraId="7CE1CD54" w14:textId="156B514A" w:rsidR="003E1F30" w:rsidRPr="004D3252" w:rsidRDefault="00E35167" w:rsidP="004D3252">
      <w:pPr>
        <w:spacing w:after="0"/>
        <w:ind w:firstLine="708"/>
        <w:rPr>
          <w:rFonts w:cstheme="minorHAnsi"/>
          <w:sz w:val="24"/>
          <w:szCs w:val="24"/>
        </w:rPr>
      </w:pPr>
      <w:r w:rsidRPr="004D3252">
        <w:rPr>
          <w:rFonts w:cstheme="minorHAnsi"/>
          <w:b/>
          <w:bCs/>
          <w:sz w:val="24"/>
          <w:szCs w:val="24"/>
        </w:rPr>
        <w:t>§1.</w:t>
      </w:r>
      <w:r w:rsidR="00A1726A" w:rsidRPr="004D3252">
        <w:rPr>
          <w:rFonts w:cstheme="minorHAnsi"/>
          <w:b/>
          <w:bCs/>
          <w:sz w:val="24"/>
          <w:szCs w:val="24"/>
        </w:rPr>
        <w:t xml:space="preserve"> </w:t>
      </w:r>
      <w:r w:rsidRPr="004D3252">
        <w:rPr>
          <w:rFonts w:cstheme="minorHAnsi"/>
          <w:sz w:val="24"/>
          <w:szCs w:val="24"/>
        </w:rPr>
        <w:t>Powołuj</w:t>
      </w:r>
      <w:r w:rsidR="0024429D" w:rsidRPr="004D3252">
        <w:rPr>
          <w:rFonts w:cstheme="minorHAnsi"/>
          <w:sz w:val="24"/>
          <w:szCs w:val="24"/>
        </w:rPr>
        <w:t>ę</w:t>
      </w:r>
      <w:r w:rsidR="00B27F9B" w:rsidRPr="004D3252">
        <w:rPr>
          <w:rFonts w:cstheme="minorHAnsi"/>
          <w:sz w:val="24"/>
          <w:szCs w:val="24"/>
        </w:rPr>
        <w:t xml:space="preserve"> Komitet</w:t>
      </w:r>
      <w:r w:rsidR="00FE3B9C" w:rsidRPr="004D3252">
        <w:rPr>
          <w:rFonts w:cstheme="minorHAnsi"/>
          <w:sz w:val="24"/>
          <w:szCs w:val="24"/>
        </w:rPr>
        <w:t xml:space="preserve"> Monitorujący</w:t>
      </w:r>
      <w:r w:rsidR="00B27F9B" w:rsidRPr="004D3252">
        <w:rPr>
          <w:rFonts w:cstheme="minorHAnsi"/>
          <w:sz w:val="24"/>
          <w:szCs w:val="24"/>
        </w:rPr>
        <w:t xml:space="preserve"> </w:t>
      </w:r>
      <w:r w:rsidRPr="004D3252">
        <w:rPr>
          <w:rFonts w:cstheme="minorHAnsi"/>
          <w:sz w:val="24"/>
          <w:szCs w:val="24"/>
        </w:rPr>
        <w:t xml:space="preserve">zwany dalej </w:t>
      </w:r>
      <w:r w:rsidR="00B27F9B" w:rsidRPr="004D3252">
        <w:rPr>
          <w:rFonts w:cstheme="minorHAnsi"/>
          <w:sz w:val="24"/>
          <w:szCs w:val="24"/>
        </w:rPr>
        <w:t>Komitetem</w:t>
      </w:r>
      <w:r w:rsidR="00052AFB" w:rsidRPr="004D3252">
        <w:rPr>
          <w:rFonts w:cstheme="minorHAnsi"/>
          <w:sz w:val="24"/>
          <w:szCs w:val="24"/>
        </w:rPr>
        <w:t xml:space="preserve">, </w:t>
      </w:r>
      <w:r w:rsidR="00FE3B9C" w:rsidRPr="004D3252">
        <w:rPr>
          <w:rFonts w:cstheme="minorHAnsi"/>
          <w:sz w:val="24"/>
          <w:szCs w:val="24"/>
        </w:rPr>
        <w:t xml:space="preserve">„Strategii Rozwoju Gminy Sulejów na lata 2021-2030”, </w:t>
      </w:r>
      <w:r w:rsidR="00052AFB" w:rsidRPr="004D3252">
        <w:rPr>
          <w:rFonts w:cstheme="minorHAnsi"/>
          <w:sz w:val="24"/>
          <w:szCs w:val="24"/>
        </w:rPr>
        <w:t xml:space="preserve">w następującym składzie: </w:t>
      </w:r>
    </w:p>
    <w:p w14:paraId="5F5C6452" w14:textId="11D5B0A1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Ilona Zawisza - Przewodniczący Komitetu,</w:t>
      </w:r>
    </w:p>
    <w:p w14:paraId="76818D81" w14:textId="01D39D48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 xml:space="preserve">Katarzyna Osuch - Koordynator Komitetu, </w:t>
      </w:r>
    </w:p>
    <w:p w14:paraId="631E8765" w14:textId="77777777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Michał Kieszkowski - członek,</w:t>
      </w:r>
    </w:p>
    <w:p w14:paraId="253D1F82" w14:textId="77777777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Piotr Organka – członek,</w:t>
      </w:r>
    </w:p>
    <w:p w14:paraId="34EE94B2" w14:textId="77777777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Sylwia Ogłoza - członek,</w:t>
      </w:r>
    </w:p>
    <w:p w14:paraId="3FCB3BAB" w14:textId="77777777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Jarosław Miller - członek,</w:t>
      </w:r>
    </w:p>
    <w:p w14:paraId="72BCE224" w14:textId="77777777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Sławomir Rybak – członek,</w:t>
      </w:r>
    </w:p>
    <w:p w14:paraId="533C62CF" w14:textId="77777777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 xml:space="preserve">Martyna Nowak – członek, </w:t>
      </w:r>
    </w:p>
    <w:p w14:paraId="4EA7700C" w14:textId="77777777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 xml:space="preserve">Agnieszka </w:t>
      </w:r>
      <w:proofErr w:type="spellStart"/>
      <w:r w:rsidRPr="004D3252">
        <w:rPr>
          <w:rFonts w:cstheme="minorHAnsi"/>
          <w:sz w:val="24"/>
          <w:szCs w:val="24"/>
        </w:rPr>
        <w:t>Sykus</w:t>
      </w:r>
      <w:proofErr w:type="spellEnd"/>
      <w:r w:rsidRPr="004D3252">
        <w:rPr>
          <w:rFonts w:cstheme="minorHAnsi"/>
          <w:sz w:val="24"/>
          <w:szCs w:val="24"/>
        </w:rPr>
        <w:t xml:space="preserve"> – członek,</w:t>
      </w:r>
    </w:p>
    <w:p w14:paraId="088255D4" w14:textId="77777777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 xml:space="preserve">Elżbieta </w:t>
      </w:r>
      <w:proofErr w:type="spellStart"/>
      <w:r w:rsidRPr="004D3252">
        <w:rPr>
          <w:rFonts w:cstheme="minorHAnsi"/>
          <w:sz w:val="24"/>
          <w:szCs w:val="24"/>
        </w:rPr>
        <w:t>Purgał-Gębalska</w:t>
      </w:r>
      <w:proofErr w:type="spellEnd"/>
      <w:r w:rsidRPr="004D3252">
        <w:rPr>
          <w:rFonts w:cstheme="minorHAnsi"/>
          <w:sz w:val="24"/>
          <w:szCs w:val="24"/>
        </w:rPr>
        <w:t xml:space="preserve"> - członek,</w:t>
      </w:r>
    </w:p>
    <w:p w14:paraId="0B2354D9" w14:textId="77777777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 xml:space="preserve">Dominka Woźniak - członek, </w:t>
      </w:r>
    </w:p>
    <w:p w14:paraId="657AD076" w14:textId="77777777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Mariusz Malarz – członek,</w:t>
      </w:r>
    </w:p>
    <w:p w14:paraId="339C3195" w14:textId="77777777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 xml:space="preserve">Sylwia Miller - członek, </w:t>
      </w:r>
    </w:p>
    <w:p w14:paraId="0A26FE7E" w14:textId="77777777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Piotr Łaszek – członek,</w:t>
      </w:r>
    </w:p>
    <w:p w14:paraId="14FDE7B1" w14:textId="77777777" w:rsidR="00B27F9B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 xml:space="preserve">Włodzimierz </w:t>
      </w:r>
      <w:proofErr w:type="spellStart"/>
      <w:r w:rsidRPr="004D3252">
        <w:rPr>
          <w:rFonts w:cstheme="minorHAnsi"/>
          <w:sz w:val="24"/>
          <w:szCs w:val="24"/>
        </w:rPr>
        <w:t>Kapiec</w:t>
      </w:r>
      <w:proofErr w:type="spellEnd"/>
      <w:r w:rsidRPr="004D3252">
        <w:rPr>
          <w:rFonts w:cstheme="minorHAnsi"/>
          <w:sz w:val="24"/>
          <w:szCs w:val="24"/>
        </w:rPr>
        <w:t xml:space="preserve"> – członek</w:t>
      </w:r>
    </w:p>
    <w:p w14:paraId="0C34CE06" w14:textId="2396C212" w:rsidR="00A81B9F" w:rsidRPr="004D3252" w:rsidRDefault="00B27F9B" w:rsidP="004D325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Katarzyna Wieczorek – członek.</w:t>
      </w:r>
    </w:p>
    <w:p w14:paraId="1D97924B" w14:textId="77777777" w:rsidR="00FE3B9C" w:rsidRPr="004D3252" w:rsidRDefault="00AC5858" w:rsidP="004D3252">
      <w:pPr>
        <w:spacing w:after="0"/>
        <w:ind w:firstLine="708"/>
        <w:rPr>
          <w:rFonts w:cstheme="minorHAnsi"/>
          <w:sz w:val="24"/>
          <w:szCs w:val="24"/>
        </w:rPr>
      </w:pPr>
      <w:r w:rsidRPr="004D3252">
        <w:rPr>
          <w:rFonts w:cstheme="minorHAnsi"/>
          <w:b/>
          <w:bCs/>
          <w:sz w:val="24"/>
          <w:szCs w:val="24"/>
        </w:rPr>
        <w:t xml:space="preserve">§2.  </w:t>
      </w:r>
      <w:r w:rsidR="00FE3B9C" w:rsidRPr="004D3252">
        <w:rPr>
          <w:rFonts w:cstheme="minorHAnsi"/>
          <w:sz w:val="24"/>
          <w:szCs w:val="24"/>
        </w:rPr>
        <w:t>Funkcję Sekretariatu Komitetu Monitorującego pełnić będzie sekretariat Urzędu Miejskiego w Sulejowie.</w:t>
      </w:r>
      <w:r w:rsidR="00FE3B9C" w:rsidRPr="004D3252">
        <w:rPr>
          <w:rFonts w:cstheme="minorHAnsi"/>
        </w:rPr>
        <w:t xml:space="preserve"> </w:t>
      </w:r>
      <w:r w:rsidR="00FE3B9C" w:rsidRPr="004D3252">
        <w:rPr>
          <w:rFonts w:cstheme="minorHAnsi"/>
          <w:sz w:val="24"/>
          <w:szCs w:val="24"/>
        </w:rPr>
        <w:t>Do obowiązków Sekretariatu należy, w szczególności:</w:t>
      </w:r>
    </w:p>
    <w:p w14:paraId="254398D6" w14:textId="7723DA86" w:rsidR="00FE3B9C" w:rsidRPr="004D3252" w:rsidRDefault="00FE3B9C" w:rsidP="004D3252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zawiadamianie członków Komitetu o terminach posiedzeń oraz przygotowywanie na</w:t>
      </w:r>
      <w:r w:rsidR="008A345B" w:rsidRPr="004D3252">
        <w:rPr>
          <w:rFonts w:cstheme="minorHAnsi"/>
          <w:sz w:val="24"/>
          <w:szCs w:val="24"/>
        </w:rPr>
        <w:t> </w:t>
      </w:r>
      <w:r w:rsidRPr="004D3252">
        <w:rPr>
          <w:rFonts w:cstheme="minorHAnsi"/>
          <w:sz w:val="24"/>
          <w:szCs w:val="24"/>
        </w:rPr>
        <w:t>posiedzeniach szczegółowych informacji na temat postępów w realizacji strategii w</w:t>
      </w:r>
      <w:r w:rsidR="00E00937" w:rsidRPr="004D3252">
        <w:rPr>
          <w:rFonts w:cstheme="minorHAnsi"/>
          <w:sz w:val="24"/>
          <w:szCs w:val="24"/>
        </w:rPr>
        <w:t> </w:t>
      </w:r>
      <w:r w:rsidRPr="004D3252">
        <w:rPr>
          <w:rFonts w:cstheme="minorHAnsi"/>
          <w:sz w:val="24"/>
          <w:szCs w:val="24"/>
        </w:rPr>
        <w:t>formie standardowego raportu monitorującego</w:t>
      </w:r>
      <w:r w:rsidRPr="004D3252">
        <w:rPr>
          <w:rFonts w:cstheme="minorHAnsi"/>
        </w:rPr>
        <w:t>;</w:t>
      </w:r>
    </w:p>
    <w:p w14:paraId="0268BF55" w14:textId="5B5B6C0B" w:rsidR="00FE3B9C" w:rsidRPr="004D3252" w:rsidRDefault="00FE3B9C" w:rsidP="004D3252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przygotowywanie protokołów z posiedzeń Komitetu Monitorującego, zawierających ustalenia posiedzeń i przesyłanie ich do członków Komitetu.</w:t>
      </w:r>
    </w:p>
    <w:p w14:paraId="79A6255C" w14:textId="14524557" w:rsidR="00A1726A" w:rsidRPr="004D3252" w:rsidRDefault="00FE3B9C" w:rsidP="004D3252">
      <w:pPr>
        <w:spacing w:after="0"/>
        <w:ind w:firstLine="708"/>
        <w:rPr>
          <w:rFonts w:cstheme="minorHAnsi"/>
          <w:b/>
          <w:bCs/>
          <w:sz w:val="24"/>
          <w:szCs w:val="24"/>
        </w:rPr>
      </w:pPr>
      <w:r w:rsidRPr="004D3252">
        <w:rPr>
          <w:rFonts w:cstheme="minorHAnsi"/>
          <w:b/>
          <w:bCs/>
          <w:sz w:val="24"/>
          <w:szCs w:val="24"/>
        </w:rPr>
        <w:t xml:space="preserve">§3.  </w:t>
      </w:r>
      <w:r w:rsidR="00AC5858" w:rsidRPr="004D3252">
        <w:rPr>
          <w:rFonts w:cstheme="minorHAnsi"/>
          <w:sz w:val="24"/>
          <w:szCs w:val="24"/>
        </w:rPr>
        <w:t xml:space="preserve">Do zadań </w:t>
      </w:r>
      <w:r w:rsidR="00B27F9B" w:rsidRPr="004D3252">
        <w:rPr>
          <w:rFonts w:cstheme="minorHAnsi"/>
          <w:sz w:val="24"/>
          <w:szCs w:val="24"/>
        </w:rPr>
        <w:t>Komitetu</w:t>
      </w:r>
      <w:r w:rsidR="00A1726A" w:rsidRPr="004D3252">
        <w:rPr>
          <w:rFonts w:cstheme="minorHAnsi"/>
          <w:sz w:val="24"/>
          <w:szCs w:val="24"/>
        </w:rPr>
        <w:t xml:space="preserve"> </w:t>
      </w:r>
      <w:r w:rsidR="00B27F9B" w:rsidRPr="004D3252">
        <w:rPr>
          <w:rFonts w:cstheme="minorHAnsi"/>
          <w:sz w:val="24"/>
          <w:szCs w:val="24"/>
        </w:rPr>
        <w:t>należy, w szczególności</w:t>
      </w:r>
      <w:r w:rsidR="00A1726A" w:rsidRPr="004D3252">
        <w:rPr>
          <w:rFonts w:cstheme="minorHAnsi"/>
          <w:sz w:val="24"/>
          <w:szCs w:val="24"/>
        </w:rPr>
        <w:t>:</w:t>
      </w:r>
    </w:p>
    <w:p w14:paraId="1DBF93A7" w14:textId="5453F25F" w:rsidR="004C3262" w:rsidRPr="004D3252" w:rsidRDefault="00817A28" w:rsidP="004D3252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M</w:t>
      </w:r>
      <w:r w:rsidR="00B27F9B" w:rsidRPr="004D3252">
        <w:rPr>
          <w:rFonts w:cstheme="minorHAnsi"/>
          <w:sz w:val="24"/>
          <w:szCs w:val="24"/>
        </w:rPr>
        <w:t>onitorowanie wdrażania „Strategii Rozwoju Gminy Sulejów na lata 2021-2030” oraz jej poszczególnych</w:t>
      </w:r>
      <w:r w:rsidR="00FE3B9C" w:rsidRPr="004D3252">
        <w:rPr>
          <w:rFonts w:cstheme="minorHAnsi"/>
          <w:sz w:val="24"/>
          <w:szCs w:val="24"/>
        </w:rPr>
        <w:t>;</w:t>
      </w:r>
    </w:p>
    <w:p w14:paraId="18936F2C" w14:textId="38DC1671" w:rsidR="00B27F9B" w:rsidRPr="004D3252" w:rsidRDefault="00817A28" w:rsidP="004D3252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O</w:t>
      </w:r>
      <w:r w:rsidR="001855FE" w:rsidRPr="004D3252">
        <w:rPr>
          <w:rFonts w:cstheme="minorHAnsi"/>
          <w:sz w:val="24"/>
          <w:szCs w:val="24"/>
        </w:rPr>
        <w:t>rganizacja posiedzeń oraz zebrań Komitetu minimum raz na dwa lata</w:t>
      </w:r>
      <w:r w:rsidR="00FE3B9C" w:rsidRPr="004D3252">
        <w:rPr>
          <w:rFonts w:cstheme="minorHAnsi"/>
          <w:sz w:val="24"/>
          <w:szCs w:val="24"/>
        </w:rPr>
        <w:t>;</w:t>
      </w:r>
    </w:p>
    <w:p w14:paraId="6521981D" w14:textId="6C6582DE" w:rsidR="00FE3B9C" w:rsidRPr="004D3252" w:rsidRDefault="00817A28" w:rsidP="004D3252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A</w:t>
      </w:r>
      <w:r w:rsidR="00FE3B9C" w:rsidRPr="004D3252">
        <w:rPr>
          <w:rFonts w:cstheme="minorHAnsi"/>
          <w:sz w:val="24"/>
          <w:szCs w:val="24"/>
        </w:rPr>
        <w:t>naliza ilościowa i jakościowa informacji na temat wdrażanych projektów i całej Strategii w aspekcie finansowym i rzeczowym;</w:t>
      </w:r>
    </w:p>
    <w:p w14:paraId="1D3BDC07" w14:textId="61C199F6" w:rsidR="006032A4" w:rsidRPr="004D3252" w:rsidRDefault="00817A28" w:rsidP="004D3252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t>M</w:t>
      </w:r>
      <w:r w:rsidR="00FE3B9C" w:rsidRPr="004D3252">
        <w:rPr>
          <w:rFonts w:cstheme="minorHAnsi"/>
          <w:sz w:val="24"/>
          <w:szCs w:val="24"/>
        </w:rPr>
        <w:t xml:space="preserve">onitorowanie </w:t>
      </w:r>
      <w:r w:rsidR="00E00937" w:rsidRPr="004D3252">
        <w:rPr>
          <w:rFonts w:cstheme="minorHAnsi"/>
          <w:sz w:val="24"/>
          <w:szCs w:val="24"/>
        </w:rPr>
        <w:t xml:space="preserve">oraz podejmowanie działań mające na celu wyeliminowanie  </w:t>
      </w:r>
      <w:r w:rsidR="00FE3B9C" w:rsidRPr="004D3252">
        <w:rPr>
          <w:rFonts w:cstheme="minorHAnsi"/>
          <w:sz w:val="24"/>
          <w:szCs w:val="24"/>
        </w:rPr>
        <w:t>problemów</w:t>
      </w:r>
      <w:r w:rsidR="00CE285C" w:rsidRPr="004D3252">
        <w:rPr>
          <w:rFonts w:cstheme="minorHAnsi"/>
          <w:sz w:val="24"/>
          <w:szCs w:val="24"/>
        </w:rPr>
        <w:t xml:space="preserve"> </w:t>
      </w:r>
      <w:r w:rsidR="00E00937" w:rsidRPr="004D3252">
        <w:rPr>
          <w:rFonts w:cstheme="minorHAnsi"/>
          <w:sz w:val="24"/>
          <w:szCs w:val="24"/>
        </w:rPr>
        <w:t>pojawiających się trudności wdrożeniowych</w:t>
      </w:r>
      <w:r w:rsidR="006032A4" w:rsidRPr="004D3252">
        <w:rPr>
          <w:rFonts w:cstheme="minorHAnsi"/>
          <w:sz w:val="24"/>
          <w:szCs w:val="24"/>
        </w:rPr>
        <w:t>;</w:t>
      </w:r>
    </w:p>
    <w:p w14:paraId="5833D7BE" w14:textId="586960C2" w:rsidR="00E00937" w:rsidRPr="004D3252" w:rsidRDefault="00817A28" w:rsidP="004D3252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D3252">
        <w:rPr>
          <w:rFonts w:cstheme="minorHAnsi"/>
          <w:sz w:val="24"/>
          <w:szCs w:val="24"/>
        </w:rPr>
        <w:lastRenderedPageBreak/>
        <w:t>S</w:t>
      </w:r>
      <w:r w:rsidR="006032A4" w:rsidRPr="004D3252">
        <w:rPr>
          <w:rFonts w:cstheme="minorHAnsi"/>
          <w:sz w:val="24"/>
          <w:szCs w:val="24"/>
        </w:rPr>
        <w:t>porządzenie raportu końcowego</w:t>
      </w:r>
      <w:r w:rsidR="00492AB3" w:rsidRPr="004D3252">
        <w:rPr>
          <w:rFonts w:cstheme="minorHAnsi"/>
          <w:sz w:val="24"/>
          <w:szCs w:val="24"/>
        </w:rPr>
        <w:t>, obrazującego faktycznie zrealizowane zadania w kontekście założeń str</w:t>
      </w:r>
      <w:r w:rsidRPr="004D3252">
        <w:rPr>
          <w:rFonts w:cstheme="minorHAnsi"/>
          <w:sz w:val="24"/>
          <w:szCs w:val="24"/>
        </w:rPr>
        <w:t>a</w:t>
      </w:r>
      <w:r w:rsidR="00492AB3" w:rsidRPr="004D3252">
        <w:rPr>
          <w:rFonts w:cstheme="minorHAnsi"/>
          <w:sz w:val="24"/>
          <w:szCs w:val="24"/>
        </w:rPr>
        <w:t>tegii</w:t>
      </w:r>
      <w:r w:rsidRPr="004D3252">
        <w:rPr>
          <w:rFonts w:cstheme="minorHAnsi"/>
          <w:sz w:val="24"/>
          <w:szCs w:val="24"/>
        </w:rPr>
        <w:t>. Raport końcowy będzie dostępny do wglądu w</w:t>
      </w:r>
      <w:r w:rsidR="009172C6" w:rsidRPr="004D3252">
        <w:rPr>
          <w:rFonts w:cstheme="minorHAnsi"/>
          <w:sz w:val="24"/>
          <w:szCs w:val="24"/>
        </w:rPr>
        <w:t> </w:t>
      </w:r>
      <w:r w:rsidRPr="004D3252">
        <w:rPr>
          <w:rFonts w:cstheme="minorHAnsi"/>
          <w:sz w:val="24"/>
          <w:szCs w:val="24"/>
        </w:rPr>
        <w:t xml:space="preserve">Sekretariacie Urzędu Miejskiego w Sulejowie. </w:t>
      </w:r>
    </w:p>
    <w:p w14:paraId="0F5F90A0" w14:textId="3539B55D" w:rsidR="00D148B8" w:rsidRPr="004D3252" w:rsidRDefault="00A1726A" w:rsidP="004D3252">
      <w:pPr>
        <w:ind w:firstLine="708"/>
        <w:rPr>
          <w:rFonts w:cstheme="minorHAnsi"/>
          <w:sz w:val="24"/>
          <w:szCs w:val="24"/>
        </w:rPr>
      </w:pPr>
      <w:r w:rsidRPr="004D3252">
        <w:rPr>
          <w:rFonts w:cstheme="minorHAnsi"/>
          <w:b/>
          <w:bCs/>
          <w:sz w:val="24"/>
          <w:szCs w:val="24"/>
        </w:rPr>
        <w:t>§</w:t>
      </w:r>
      <w:r w:rsidR="00FE3B9C" w:rsidRPr="004D3252">
        <w:rPr>
          <w:rFonts w:cstheme="minorHAnsi"/>
          <w:b/>
          <w:bCs/>
          <w:sz w:val="24"/>
          <w:szCs w:val="24"/>
        </w:rPr>
        <w:t>4</w:t>
      </w:r>
      <w:r w:rsidR="002F41B6" w:rsidRPr="004D3252">
        <w:rPr>
          <w:rFonts w:cstheme="minorHAnsi"/>
          <w:b/>
          <w:bCs/>
          <w:sz w:val="24"/>
          <w:szCs w:val="24"/>
        </w:rPr>
        <w:t>.</w:t>
      </w:r>
      <w:r w:rsidR="002F41B6" w:rsidRPr="004D3252">
        <w:rPr>
          <w:rFonts w:cstheme="minorHAnsi"/>
          <w:sz w:val="24"/>
          <w:szCs w:val="24"/>
        </w:rPr>
        <w:t xml:space="preserve"> </w:t>
      </w:r>
      <w:r w:rsidR="00D148B8" w:rsidRPr="004D3252">
        <w:rPr>
          <w:rFonts w:cstheme="minorHAnsi"/>
          <w:sz w:val="24"/>
          <w:szCs w:val="24"/>
        </w:rPr>
        <w:t>Wykonanie uchwały powierza się P</w:t>
      </w:r>
      <w:r w:rsidR="0009506B" w:rsidRPr="004D3252">
        <w:rPr>
          <w:rFonts w:cstheme="minorHAnsi"/>
          <w:sz w:val="24"/>
          <w:szCs w:val="24"/>
        </w:rPr>
        <w:t>rzewodniczącemu Komitetu Monitorującego.</w:t>
      </w:r>
    </w:p>
    <w:p w14:paraId="48534C3B" w14:textId="5DB1CF3C" w:rsidR="00A81B9F" w:rsidRPr="004D3252" w:rsidRDefault="00D148B8" w:rsidP="004D3252">
      <w:pPr>
        <w:ind w:firstLine="708"/>
        <w:rPr>
          <w:rFonts w:cstheme="minorHAnsi"/>
          <w:sz w:val="24"/>
          <w:szCs w:val="24"/>
        </w:rPr>
      </w:pPr>
      <w:r w:rsidRPr="004D3252">
        <w:rPr>
          <w:rFonts w:cstheme="minorHAnsi"/>
          <w:b/>
          <w:bCs/>
          <w:sz w:val="24"/>
          <w:szCs w:val="24"/>
        </w:rPr>
        <w:t>§5.</w:t>
      </w:r>
      <w:r w:rsidRPr="004D3252">
        <w:rPr>
          <w:rFonts w:cstheme="minorHAnsi"/>
          <w:sz w:val="24"/>
          <w:szCs w:val="24"/>
        </w:rPr>
        <w:t xml:space="preserve"> </w:t>
      </w:r>
      <w:r w:rsidR="00A81B9F" w:rsidRPr="004D3252">
        <w:rPr>
          <w:rFonts w:cstheme="minorHAnsi"/>
          <w:sz w:val="24"/>
          <w:szCs w:val="24"/>
        </w:rPr>
        <w:t>Traci moc Zarządzenie Nr 108/2023 Burmistrza Sulejowa z dnia 16 maja 2023</w:t>
      </w:r>
      <w:r w:rsidR="00E00937" w:rsidRPr="004D3252">
        <w:rPr>
          <w:rFonts w:cstheme="minorHAnsi"/>
          <w:sz w:val="24"/>
          <w:szCs w:val="24"/>
        </w:rPr>
        <w:t xml:space="preserve"> </w:t>
      </w:r>
      <w:r w:rsidR="00A81B9F" w:rsidRPr="004D3252">
        <w:rPr>
          <w:rFonts w:cstheme="minorHAnsi"/>
          <w:sz w:val="24"/>
          <w:szCs w:val="24"/>
        </w:rPr>
        <w:t>roku w sprawie powołania zespołu ds. monitoringu i ewaluacji "Strategii Rozwoju Gminy Sulejów na lata 2021 -2030".</w:t>
      </w:r>
    </w:p>
    <w:p w14:paraId="603A36D8" w14:textId="09682C0F" w:rsidR="00E35167" w:rsidRPr="004D3252" w:rsidRDefault="00A81B9F" w:rsidP="004D3252">
      <w:pPr>
        <w:spacing w:after="0"/>
        <w:ind w:firstLine="708"/>
        <w:rPr>
          <w:rFonts w:cstheme="minorHAnsi"/>
          <w:sz w:val="24"/>
          <w:szCs w:val="24"/>
        </w:rPr>
      </w:pPr>
      <w:r w:rsidRPr="004D3252">
        <w:rPr>
          <w:rFonts w:cstheme="minorHAnsi"/>
          <w:b/>
          <w:bCs/>
          <w:sz w:val="24"/>
          <w:szCs w:val="24"/>
        </w:rPr>
        <w:t>§</w:t>
      </w:r>
      <w:r w:rsidR="00D148B8" w:rsidRPr="004D3252">
        <w:rPr>
          <w:rFonts w:cstheme="minorHAnsi"/>
          <w:b/>
          <w:bCs/>
          <w:sz w:val="24"/>
          <w:szCs w:val="24"/>
        </w:rPr>
        <w:t>6</w:t>
      </w:r>
      <w:r w:rsidRPr="004D3252">
        <w:rPr>
          <w:rFonts w:cstheme="minorHAnsi"/>
          <w:b/>
          <w:bCs/>
          <w:sz w:val="24"/>
          <w:szCs w:val="24"/>
        </w:rPr>
        <w:t>.</w:t>
      </w:r>
      <w:r w:rsidRPr="004D3252">
        <w:rPr>
          <w:rFonts w:cstheme="minorHAnsi"/>
          <w:sz w:val="24"/>
          <w:szCs w:val="24"/>
        </w:rPr>
        <w:t xml:space="preserve"> </w:t>
      </w:r>
      <w:r w:rsidR="002F41B6" w:rsidRPr="004D3252">
        <w:rPr>
          <w:rFonts w:cstheme="minorHAnsi"/>
          <w:sz w:val="24"/>
          <w:szCs w:val="24"/>
        </w:rPr>
        <w:t>Zarządzenie wchodzi w życie z dniem podpisania.</w:t>
      </w:r>
    </w:p>
    <w:sectPr w:rsidR="00E35167" w:rsidRPr="004D3252" w:rsidSect="00CA6F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E443DD"/>
    <w:multiLevelType w:val="hybridMultilevel"/>
    <w:tmpl w:val="BAE802D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1B1280"/>
    <w:multiLevelType w:val="hybridMultilevel"/>
    <w:tmpl w:val="B98A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3CBA"/>
    <w:multiLevelType w:val="hybridMultilevel"/>
    <w:tmpl w:val="CD4286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AE504D"/>
    <w:multiLevelType w:val="hybridMultilevel"/>
    <w:tmpl w:val="DE667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41F0"/>
    <w:multiLevelType w:val="hybridMultilevel"/>
    <w:tmpl w:val="262E4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D5F8E"/>
    <w:multiLevelType w:val="hybridMultilevel"/>
    <w:tmpl w:val="DC264498"/>
    <w:lvl w:ilvl="0" w:tplc="317CD0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20839BE"/>
    <w:multiLevelType w:val="hybridMultilevel"/>
    <w:tmpl w:val="08028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452EF"/>
    <w:multiLevelType w:val="hybridMultilevel"/>
    <w:tmpl w:val="63008C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6B4E97"/>
    <w:multiLevelType w:val="hybridMultilevel"/>
    <w:tmpl w:val="3ED24E8E"/>
    <w:lvl w:ilvl="0" w:tplc="4476EC7E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1610964554">
    <w:abstractNumId w:val="3"/>
  </w:num>
  <w:num w:numId="2" w16cid:durableId="1916695869">
    <w:abstractNumId w:val="7"/>
  </w:num>
  <w:num w:numId="3" w16cid:durableId="2070029532">
    <w:abstractNumId w:val="5"/>
  </w:num>
  <w:num w:numId="4" w16cid:durableId="1868911472">
    <w:abstractNumId w:val="8"/>
  </w:num>
  <w:num w:numId="5" w16cid:durableId="659425410">
    <w:abstractNumId w:val="2"/>
  </w:num>
  <w:num w:numId="6" w16cid:durableId="1614315277">
    <w:abstractNumId w:val="0"/>
  </w:num>
  <w:num w:numId="7" w16cid:durableId="369116528">
    <w:abstractNumId w:val="1"/>
  </w:num>
  <w:num w:numId="8" w16cid:durableId="21371494">
    <w:abstractNumId w:val="6"/>
  </w:num>
  <w:num w:numId="9" w16cid:durableId="1811441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167"/>
    <w:rsid w:val="00045F0B"/>
    <w:rsid w:val="00052AFB"/>
    <w:rsid w:val="00091946"/>
    <w:rsid w:val="00093386"/>
    <w:rsid w:val="0009506B"/>
    <w:rsid w:val="000B066B"/>
    <w:rsid w:val="000B2CCE"/>
    <w:rsid w:val="000B5798"/>
    <w:rsid w:val="000C6784"/>
    <w:rsid w:val="000F1340"/>
    <w:rsid w:val="00120B9B"/>
    <w:rsid w:val="00123FB2"/>
    <w:rsid w:val="0013646D"/>
    <w:rsid w:val="001855FE"/>
    <w:rsid w:val="0018725C"/>
    <w:rsid w:val="001F2696"/>
    <w:rsid w:val="0024429D"/>
    <w:rsid w:val="002F41B6"/>
    <w:rsid w:val="00336751"/>
    <w:rsid w:val="003429E5"/>
    <w:rsid w:val="003657C1"/>
    <w:rsid w:val="00367D14"/>
    <w:rsid w:val="003A7025"/>
    <w:rsid w:val="003E1F30"/>
    <w:rsid w:val="00492AB3"/>
    <w:rsid w:val="004C127F"/>
    <w:rsid w:val="004C3262"/>
    <w:rsid w:val="004D3252"/>
    <w:rsid w:val="006032A4"/>
    <w:rsid w:val="00614729"/>
    <w:rsid w:val="00662E0D"/>
    <w:rsid w:val="006F711D"/>
    <w:rsid w:val="0078037F"/>
    <w:rsid w:val="007A3298"/>
    <w:rsid w:val="007D3AAC"/>
    <w:rsid w:val="007E3839"/>
    <w:rsid w:val="00817A28"/>
    <w:rsid w:val="008861F5"/>
    <w:rsid w:val="008A345B"/>
    <w:rsid w:val="009172C6"/>
    <w:rsid w:val="00924808"/>
    <w:rsid w:val="00942F7D"/>
    <w:rsid w:val="009612A9"/>
    <w:rsid w:val="00990176"/>
    <w:rsid w:val="00997287"/>
    <w:rsid w:val="009A20AC"/>
    <w:rsid w:val="00A1726A"/>
    <w:rsid w:val="00A81B9F"/>
    <w:rsid w:val="00AB5A53"/>
    <w:rsid w:val="00AC024B"/>
    <w:rsid w:val="00AC5858"/>
    <w:rsid w:val="00B27F9B"/>
    <w:rsid w:val="00B471DD"/>
    <w:rsid w:val="00B800AB"/>
    <w:rsid w:val="00B919FD"/>
    <w:rsid w:val="00BB2831"/>
    <w:rsid w:val="00CA0519"/>
    <w:rsid w:val="00CA6F51"/>
    <w:rsid w:val="00CE285C"/>
    <w:rsid w:val="00D148B8"/>
    <w:rsid w:val="00D35B32"/>
    <w:rsid w:val="00D4069F"/>
    <w:rsid w:val="00E00937"/>
    <w:rsid w:val="00E35167"/>
    <w:rsid w:val="00E35A6D"/>
    <w:rsid w:val="00E40846"/>
    <w:rsid w:val="00E67D6B"/>
    <w:rsid w:val="00F1550B"/>
    <w:rsid w:val="00F16BA2"/>
    <w:rsid w:val="00F40D5A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DC2C"/>
  <w15:docId w15:val="{EA23F482-5F0C-49EB-98D0-4997BB78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AF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C6784"/>
    <w:rPr>
      <w:color w:val="808080"/>
    </w:rPr>
  </w:style>
  <w:style w:type="paragraph" w:customStyle="1" w:styleId="Default">
    <w:name w:val="Default"/>
    <w:rsid w:val="00A1726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mainpub">
    <w:name w:val="mainpub"/>
    <w:basedOn w:val="Normalny"/>
    <w:rsid w:val="00D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D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A360-479B-4B6E-A987-F5739CC1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Klaudynka</cp:lastModifiedBy>
  <cp:revision>27</cp:revision>
  <cp:lastPrinted>2023-06-07T09:05:00Z</cp:lastPrinted>
  <dcterms:created xsi:type="dcterms:W3CDTF">2023-12-12T10:27:00Z</dcterms:created>
  <dcterms:modified xsi:type="dcterms:W3CDTF">2024-03-06T08:37:00Z</dcterms:modified>
</cp:coreProperties>
</file>